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A7" w:rsidRDefault="00CB1C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left"/>
      </w:pPr>
      <w:bookmarkStart w:id="0" w:name="_GoBack"/>
      <w:bookmarkEnd w:id="0"/>
    </w:p>
    <w:p w:rsidR="00CB1CA7" w:rsidRDefault="00A106B2">
      <w:pPr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3203031</wp:posOffset>
            </wp:positionH>
            <wp:positionV relativeFrom="margin">
              <wp:posOffset>-416830</wp:posOffset>
            </wp:positionV>
            <wp:extent cx="2871470" cy="817245"/>
            <wp:effectExtent l="0" t="0" r="0" b="0"/>
            <wp:wrapNone/>
            <wp:docPr id="7" name="image5.png" descr="Головна - Український гуманітарний інститу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Головна - Український гуманітарний інститут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817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uk-UA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1984466</wp:posOffset>
            </wp:positionH>
            <wp:positionV relativeFrom="margin">
              <wp:posOffset>-524146</wp:posOffset>
            </wp:positionV>
            <wp:extent cx="1059815" cy="1056005"/>
            <wp:effectExtent l="0" t="0" r="0" b="0"/>
            <wp:wrapNone/>
            <wp:docPr id="6" name="image3.jpg" descr="Київський столичний університет імені Бориса Грінчен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Київський столичний університет імені Бориса Грінченка"/>
                    <pic:cNvPicPr preferRelativeResize="0"/>
                  </pic:nvPicPr>
                  <pic:blipFill>
                    <a:blip r:embed="rId9"/>
                    <a:srcRect l="8101" t="7161" r="7935" b="7509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uk-UA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828675</wp:posOffset>
            </wp:positionH>
            <wp:positionV relativeFrom="margin">
              <wp:posOffset>-527684</wp:posOffset>
            </wp:positionV>
            <wp:extent cx="1059815" cy="1059815"/>
            <wp:effectExtent l="0" t="0" r="0" b="0"/>
            <wp:wrapSquare wrapText="bothSides" distT="0" distB="0" distL="114300" distR="114300"/>
            <wp:docPr id="9" name="image2.jpg" descr="ДЗВО &quot;Університет менеджменту освіти&quot; НАПН України | Kyi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ДЗВО &quot;Університет менеджменту освіти&quot; НАПН України | Kyiv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59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uk-UA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margin">
              <wp:posOffset>-365759</wp:posOffset>
            </wp:positionH>
            <wp:positionV relativeFrom="margin">
              <wp:posOffset>-526414</wp:posOffset>
            </wp:positionV>
            <wp:extent cx="1031630" cy="1037157"/>
            <wp:effectExtent l="0" t="0" r="0" b="0"/>
            <wp:wrapSquare wrapText="bothSides" distT="0" distB="0" distL="114300" distR="114300"/>
            <wp:docPr id="8" name="image4.jpg" descr="УДУ імені Михайла Драгоман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УДУ імені Михайла Драгоманов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630" cy="10371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CA7" w:rsidRDefault="00CB1CA7">
      <w:pPr>
        <w:jc w:val="center"/>
        <w:rPr>
          <w:b/>
          <w:sz w:val="32"/>
          <w:szCs w:val="32"/>
        </w:rPr>
      </w:pPr>
    </w:p>
    <w:p w:rsidR="00CB1CA7" w:rsidRDefault="00CB1CA7">
      <w:pPr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rPr>
          <w:b/>
          <w:sz w:val="32"/>
          <w:szCs w:val="32"/>
        </w:rPr>
      </w:pP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>УКРАЇНСЬКИЙ ДЕРЖАВНИЙ УНІВЕРСИТЕТ ІМЕНІ МИХАЙЛА ДРАГОМАНОВА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 xml:space="preserve">Кафедра теоретичної та консультативної психології, 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>ДВНЗ "УНІВЕРСИТЕТ МЕНЕДЖМЕНТУ ОСВІТИ" НАПН УКРАЇНИ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>Кафедра педагогіки, адміністрування і спеціальної освіти,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>КИЇВСЬКИЙ СТОЛИЧНИЙ УНІВЕРСИТЕТ ІМЕНІ БОРИСА ГРІНЧЕНКА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 xml:space="preserve">Кафедра журналістики та нових медіа, 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>УКРАЇНСЬКИЙ ГУМАНІТАРНИЙ ІНСТИТУТ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 xml:space="preserve">Кафедра педагогіки та психології, </w:t>
      </w:r>
    </w:p>
    <w:p w:rsidR="00CB1CA7" w:rsidRDefault="00A106B2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  <w:r>
        <w:rPr>
          <w:b/>
          <w:color w:val="002060"/>
        </w:rPr>
        <w:t>Кафедра журналістики</w:t>
      </w:r>
    </w:p>
    <w:p w:rsidR="00CB1CA7" w:rsidRDefault="00CB1CA7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</w:p>
    <w:p w:rsidR="00CB1CA7" w:rsidRDefault="00CB1CA7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</w:p>
    <w:p w:rsidR="00CB1CA7" w:rsidRDefault="00CB1CA7">
      <w:pPr>
        <w:tabs>
          <w:tab w:val="left" w:pos="-567"/>
        </w:tabs>
        <w:spacing w:line="276" w:lineRule="auto"/>
        <w:ind w:left="-708" w:right="-567" w:firstLine="0"/>
        <w:jc w:val="center"/>
        <w:rPr>
          <w:b/>
          <w:color w:val="002060"/>
        </w:rPr>
      </w:pPr>
    </w:p>
    <w:p w:rsidR="00CB1CA7" w:rsidRDefault="00CB1CA7">
      <w:pPr>
        <w:jc w:val="center"/>
        <w:rPr>
          <w:b/>
          <w:sz w:val="32"/>
          <w:szCs w:val="32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ПРОГРАМА</w:t>
      </w:r>
    </w:p>
    <w:p w:rsidR="00CB1CA7" w:rsidRDefault="00A106B2">
      <w:pPr>
        <w:ind w:left="0" w:firstLine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Всеукраїнської науково-практичної конференції </w:t>
      </w: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«Морально-етичний та творчий складник як основа професійного зростання майбутніх психологів, педагогів та журналістів»</w:t>
      </w: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40"/>
          <w:szCs w:val="40"/>
        </w:rPr>
      </w:pPr>
    </w:p>
    <w:p w:rsidR="00CB1CA7" w:rsidRDefault="00CB1CA7">
      <w:pPr>
        <w:ind w:left="0" w:firstLine="0"/>
        <w:rPr>
          <w:b/>
          <w:color w:val="C00000"/>
          <w:sz w:val="40"/>
          <w:szCs w:val="40"/>
        </w:rPr>
      </w:pPr>
    </w:p>
    <w:p w:rsidR="00CB1CA7" w:rsidRDefault="00A106B2">
      <w:pPr>
        <w:ind w:left="0" w:firstLine="0"/>
        <w:jc w:val="center"/>
        <w:rPr>
          <w:b/>
          <w:color w:val="002060"/>
        </w:rPr>
      </w:pPr>
      <w:r>
        <w:rPr>
          <w:b/>
          <w:color w:val="002060"/>
        </w:rPr>
        <w:t>07 листопада 2024 року</w:t>
      </w:r>
    </w:p>
    <w:p w:rsidR="00CB1CA7" w:rsidRDefault="00A106B2">
      <w:pPr>
        <w:ind w:left="0" w:firstLine="0"/>
        <w:jc w:val="center"/>
        <w:rPr>
          <w:b/>
          <w:color w:val="002060"/>
        </w:rPr>
      </w:pPr>
      <w:r>
        <w:rPr>
          <w:b/>
          <w:color w:val="002060"/>
        </w:rPr>
        <w:lastRenderedPageBreak/>
        <w:t>Буча</w:t>
      </w:r>
    </w:p>
    <w:p w:rsidR="00CB1CA7" w:rsidRDefault="00A106B2">
      <w:pPr>
        <w:ind w:left="0" w:firstLine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Всеукраїнська науково-практична конференція</w:t>
      </w:r>
    </w:p>
    <w:p w:rsidR="00CB1CA7" w:rsidRDefault="00A106B2">
      <w:pPr>
        <w:ind w:left="0" w:firstLine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07 листопада 2024 року</w:t>
      </w:r>
    </w:p>
    <w:p w:rsidR="00CB1CA7" w:rsidRDefault="00A106B2">
      <w:pPr>
        <w:ind w:left="0" w:firstLine="0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«МОРАЛЬНО-ЕТИЧНИЙ ТА ТВОРЧИЙ СКЛАДН</w:t>
      </w:r>
      <w:r>
        <w:rPr>
          <w:b/>
          <w:color w:val="002060"/>
          <w:sz w:val="32"/>
          <w:szCs w:val="32"/>
        </w:rPr>
        <w:t>ИК ЯК ОСНОВА ПРОФЕСІЙНОГО ЗРОСТАННЯ МАЙБУТНІХ ПСИХОЛОГІВ, ПЕДАГОГІВ ТА ЖУРНАЛІСТІВ»</w:t>
      </w:r>
    </w:p>
    <w:p w:rsidR="00CB1CA7" w:rsidRDefault="00CB1CA7">
      <w:pPr>
        <w:ind w:left="0" w:firstLine="0"/>
      </w:pPr>
    </w:p>
    <w:p w:rsidR="00CB1CA7" w:rsidRDefault="00A106B2">
      <w:pPr>
        <w:ind w:left="0" w:firstLine="0"/>
        <w:rPr>
          <w:sz w:val="30"/>
          <w:szCs w:val="30"/>
        </w:rPr>
      </w:pPr>
      <w:r>
        <w:rPr>
          <w:b/>
          <w:color w:val="C00000"/>
          <w:sz w:val="30"/>
          <w:szCs w:val="30"/>
        </w:rPr>
        <w:t>Локація:</w:t>
      </w:r>
      <w:r>
        <w:rPr>
          <w:sz w:val="30"/>
          <w:szCs w:val="30"/>
        </w:rPr>
        <w:t xml:space="preserve"> </w:t>
      </w:r>
      <w:r>
        <w:rPr>
          <w:color w:val="002060"/>
          <w:sz w:val="30"/>
          <w:szCs w:val="30"/>
        </w:rPr>
        <w:t xml:space="preserve">вул. Інститутська, буд. 14, м. Буча - </w:t>
      </w:r>
      <w:hyperlink r:id="rId12">
        <w:r>
          <w:rPr>
            <w:color w:val="002060"/>
            <w:sz w:val="30"/>
            <w:szCs w:val="30"/>
            <w:u w:val="single"/>
          </w:rPr>
          <w:t>Український гуманітарний інститут</w:t>
        </w:r>
      </w:hyperlink>
      <w:r>
        <w:rPr>
          <w:color w:val="002060"/>
          <w:sz w:val="30"/>
          <w:szCs w:val="30"/>
        </w:rPr>
        <w:t xml:space="preserve"> - Адміністративний корпус, 4 поверх, аудиторія № 405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Підключення до конференції: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3">
        <w:r>
          <w:rPr>
            <w:color w:val="002060"/>
            <w:sz w:val="30"/>
            <w:szCs w:val="30"/>
            <w:u w:val="single"/>
          </w:rPr>
          <w:t>https://us02web.zoom.us/j/84352686064?pwd=x3idzi8Ulvk8RagLMq7cIq6BpqpveH.1</w:t>
        </w:r>
      </w:hyperlink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Іден</w:t>
      </w:r>
      <w:r>
        <w:rPr>
          <w:color w:val="002060"/>
          <w:sz w:val="30"/>
          <w:szCs w:val="30"/>
        </w:rPr>
        <w:t>тифікатор конференції: 843 5268 6064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Код доступу: 12345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Регламент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C00000"/>
          <w:sz w:val="30"/>
          <w:szCs w:val="30"/>
        </w:rPr>
        <w:t xml:space="preserve">10:00-12:00 </w:t>
      </w:r>
      <w:r>
        <w:rPr>
          <w:color w:val="002060"/>
          <w:sz w:val="30"/>
          <w:szCs w:val="30"/>
        </w:rPr>
        <w:t>Урочисте відкриття конференції, проведення пленарного засідання в змішаному режимі, ONLINE-конференції;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C00000"/>
          <w:sz w:val="30"/>
          <w:szCs w:val="30"/>
        </w:rPr>
        <w:t xml:space="preserve">12:20-13:00 </w:t>
      </w:r>
      <w:r>
        <w:rPr>
          <w:color w:val="002060"/>
          <w:sz w:val="30"/>
          <w:szCs w:val="30"/>
        </w:rPr>
        <w:t>Засідання за науково-практичними напрямками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C00000"/>
          <w:sz w:val="30"/>
          <w:szCs w:val="30"/>
        </w:rPr>
        <w:t xml:space="preserve">13:00-14:00 </w:t>
      </w:r>
      <w:r>
        <w:rPr>
          <w:color w:val="002060"/>
          <w:sz w:val="30"/>
          <w:szCs w:val="30"/>
        </w:rPr>
        <w:t>Перерва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C00000"/>
          <w:sz w:val="30"/>
          <w:szCs w:val="30"/>
        </w:rPr>
        <w:t xml:space="preserve">14:00-17:00 </w:t>
      </w:r>
      <w:r>
        <w:rPr>
          <w:color w:val="002060"/>
          <w:sz w:val="30"/>
          <w:szCs w:val="30"/>
        </w:rPr>
        <w:t>Засідання за науково-практичними напрямками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Виступ на пленарному засіданні – </w:t>
      </w:r>
      <w:r>
        <w:rPr>
          <w:color w:val="C00000"/>
          <w:sz w:val="30"/>
          <w:szCs w:val="30"/>
        </w:rPr>
        <w:t>10-15 хв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Виступ на секції – </w:t>
      </w:r>
      <w:r>
        <w:rPr>
          <w:color w:val="C00000"/>
          <w:sz w:val="30"/>
          <w:szCs w:val="30"/>
        </w:rPr>
        <w:t>5-7 хв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Відповідь на запитання – </w:t>
      </w:r>
      <w:r>
        <w:rPr>
          <w:color w:val="C00000"/>
          <w:sz w:val="30"/>
          <w:szCs w:val="30"/>
        </w:rPr>
        <w:t>5 хв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Голова конференції: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Ректор Українського гуманітарного інституту, кандидат економічних наук, </w:t>
      </w:r>
      <w:r>
        <w:rPr>
          <w:color w:val="002060"/>
          <w:sz w:val="30"/>
          <w:szCs w:val="30"/>
        </w:rPr>
        <w:t xml:space="preserve">професор кафедри інформаційних систем і технологій, фінансів та менеджменту </w:t>
      </w:r>
      <w:proofErr w:type="spellStart"/>
      <w:r>
        <w:rPr>
          <w:color w:val="002060"/>
          <w:sz w:val="30"/>
          <w:szCs w:val="30"/>
        </w:rPr>
        <w:t>Штанько</w:t>
      </w:r>
      <w:proofErr w:type="spellEnd"/>
      <w:r>
        <w:rPr>
          <w:color w:val="002060"/>
          <w:sz w:val="30"/>
          <w:szCs w:val="30"/>
        </w:rPr>
        <w:t xml:space="preserve"> Людмила Олександрівна;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Співголови конференції: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керівник відділу освіти Української унійної конференції Церкви Адвентистів сьомого дня, доктор богослов’я, доцент кафедри </w:t>
      </w:r>
      <w:r>
        <w:rPr>
          <w:color w:val="002060"/>
          <w:sz w:val="30"/>
          <w:szCs w:val="30"/>
        </w:rPr>
        <w:lastRenderedPageBreak/>
        <w:t>фі</w:t>
      </w:r>
      <w:r>
        <w:rPr>
          <w:color w:val="002060"/>
          <w:sz w:val="30"/>
          <w:szCs w:val="30"/>
        </w:rPr>
        <w:t xml:space="preserve">лософії, теології та історії церкви Українського гуманітарного інституту </w:t>
      </w:r>
      <w:proofErr w:type="spellStart"/>
      <w:r>
        <w:rPr>
          <w:color w:val="002060"/>
          <w:sz w:val="30"/>
          <w:szCs w:val="30"/>
        </w:rPr>
        <w:t>Кампен</w:t>
      </w:r>
      <w:proofErr w:type="spellEnd"/>
      <w:r>
        <w:rPr>
          <w:color w:val="002060"/>
          <w:sz w:val="30"/>
          <w:szCs w:val="30"/>
        </w:rPr>
        <w:t xml:space="preserve"> Костянтин Степанович;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доктор психологічних наук, професор, завідувач кафедри теоретичної та консультативної психології факультету психології Українського державного університет</w:t>
      </w:r>
      <w:r>
        <w:rPr>
          <w:color w:val="002060"/>
          <w:sz w:val="30"/>
          <w:szCs w:val="30"/>
        </w:rPr>
        <w:t>у імені Михайла Драгоманова Волошина Валентина Віталіївна;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доктор педагогічних наук, професор кафедри педагогіки, адміністрування і спеціальної освіти Навчально-наукового інституту менеджменту та психології ДВНЗ «Університет менеджменту освіти» НАПН Україн</w:t>
      </w:r>
      <w:r>
        <w:rPr>
          <w:color w:val="002060"/>
          <w:sz w:val="30"/>
          <w:szCs w:val="30"/>
        </w:rPr>
        <w:t xml:space="preserve">и, </w:t>
      </w:r>
      <w:proofErr w:type="spellStart"/>
      <w:r>
        <w:rPr>
          <w:color w:val="002060"/>
          <w:sz w:val="30"/>
          <w:szCs w:val="30"/>
        </w:rPr>
        <w:t>віцепрезидент</w:t>
      </w:r>
      <w:proofErr w:type="spellEnd"/>
      <w:r>
        <w:rPr>
          <w:color w:val="002060"/>
          <w:sz w:val="30"/>
          <w:szCs w:val="30"/>
        </w:rPr>
        <w:t xml:space="preserve"> Християнської академії педагогічних наук України </w:t>
      </w:r>
      <w:proofErr w:type="spellStart"/>
      <w:r>
        <w:rPr>
          <w:color w:val="002060"/>
          <w:sz w:val="30"/>
          <w:szCs w:val="30"/>
        </w:rPr>
        <w:t>Сіданіч</w:t>
      </w:r>
      <w:proofErr w:type="spellEnd"/>
      <w:r>
        <w:rPr>
          <w:color w:val="002060"/>
          <w:sz w:val="30"/>
          <w:szCs w:val="30"/>
        </w:rPr>
        <w:t xml:space="preserve"> Ірина Леонідівна;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доктор філософії з журналістики, доцент кафедри журналістики та нових медіа Київського столичного університету імені Бориса Грінченка Петренко Світлана Іванівна;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ка</w:t>
      </w:r>
      <w:r>
        <w:rPr>
          <w:color w:val="002060"/>
          <w:sz w:val="30"/>
          <w:szCs w:val="30"/>
        </w:rPr>
        <w:t xml:space="preserve">ндидат історичних наук, професор, завідувач кафедри педагогіки та психології Українського гуманітарного інституту </w:t>
      </w:r>
      <w:proofErr w:type="spellStart"/>
      <w:r>
        <w:rPr>
          <w:color w:val="002060"/>
          <w:sz w:val="30"/>
          <w:szCs w:val="30"/>
        </w:rPr>
        <w:t>Проданюк</w:t>
      </w:r>
      <w:proofErr w:type="spellEnd"/>
      <w:r>
        <w:rPr>
          <w:color w:val="002060"/>
          <w:sz w:val="30"/>
          <w:szCs w:val="30"/>
        </w:rPr>
        <w:t xml:space="preserve"> Федір Миколайович;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доктор філософії в галузі журналістики, доцент, завідувач кафедри журналістики Українського гуманітарного інститут</w:t>
      </w:r>
      <w:r>
        <w:rPr>
          <w:color w:val="002060"/>
          <w:sz w:val="30"/>
          <w:szCs w:val="30"/>
        </w:rPr>
        <w:t xml:space="preserve">у </w:t>
      </w:r>
      <w:proofErr w:type="spellStart"/>
      <w:r>
        <w:rPr>
          <w:color w:val="002060"/>
          <w:sz w:val="30"/>
          <w:szCs w:val="30"/>
        </w:rPr>
        <w:t>Синчак</w:t>
      </w:r>
      <w:proofErr w:type="spellEnd"/>
      <w:r>
        <w:rPr>
          <w:color w:val="002060"/>
          <w:sz w:val="30"/>
          <w:szCs w:val="30"/>
        </w:rPr>
        <w:t xml:space="preserve"> Богдан Анатолійович;</w:t>
      </w:r>
    </w:p>
    <w:p w:rsidR="00CB1CA7" w:rsidRDefault="00A106B2">
      <w:pPr>
        <w:numPr>
          <w:ilvl w:val="0"/>
          <w:numId w:val="1"/>
        </w:num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кандидат психологічних наук, доцент кафедри педагогіки та психології Українського гуманітарного інституту </w:t>
      </w:r>
      <w:proofErr w:type="spellStart"/>
      <w:r>
        <w:rPr>
          <w:color w:val="002060"/>
          <w:sz w:val="30"/>
          <w:szCs w:val="30"/>
        </w:rPr>
        <w:t>Парасєй-Гочер</w:t>
      </w:r>
      <w:proofErr w:type="spellEnd"/>
      <w:r>
        <w:rPr>
          <w:color w:val="002060"/>
          <w:sz w:val="30"/>
          <w:szCs w:val="30"/>
        </w:rPr>
        <w:t xml:space="preserve"> Аліна Олександрівна.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center"/>
        <w:rPr>
          <w:b/>
          <w:sz w:val="32"/>
          <w:szCs w:val="32"/>
        </w:rPr>
      </w:pPr>
    </w:p>
    <w:p w:rsidR="00CB1CA7" w:rsidRDefault="00CB1CA7">
      <w:pPr>
        <w:ind w:left="0" w:firstLine="0"/>
        <w:jc w:val="left"/>
        <w:rPr>
          <w:b/>
          <w:sz w:val="32"/>
          <w:szCs w:val="32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Проведення засідань за науково-практичними напрямками</w:t>
      </w:r>
    </w:p>
    <w:p w:rsidR="00CB1CA7" w:rsidRDefault="00CB1CA7">
      <w:pPr>
        <w:ind w:left="0" w:firstLine="0"/>
        <w:rPr>
          <w:b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Секція І Морально-етичний та творчий складник як основа професійного зростання майбутніх педагогів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Посилання: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4">
        <w:r>
          <w:rPr>
            <w:color w:val="002060"/>
            <w:sz w:val="30"/>
            <w:szCs w:val="30"/>
            <w:u w:val="single"/>
          </w:rPr>
          <w:t>https://us02web.zoom.us/j/86179942924?pwd=QhgwxwEQH0</w:t>
        </w:r>
        <w:r>
          <w:rPr>
            <w:color w:val="002060"/>
            <w:sz w:val="30"/>
            <w:szCs w:val="30"/>
            <w:u w:val="single"/>
          </w:rPr>
          <w:t>HhNXowSQrEoU8b2CAgsj.1</w:t>
        </w:r>
      </w:hyperlink>
      <w:r>
        <w:rPr>
          <w:color w:val="002060"/>
          <w:sz w:val="30"/>
          <w:szCs w:val="30"/>
        </w:rPr>
        <w:t xml:space="preserve"> 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Ідентифікатор конференції: 861 7994 2924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Код доступу: 11111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Голова секції: </w:t>
      </w:r>
      <w:proofErr w:type="spellStart"/>
      <w:r>
        <w:rPr>
          <w:color w:val="002060"/>
          <w:sz w:val="30"/>
          <w:szCs w:val="30"/>
        </w:rPr>
        <w:t>Проданюк</w:t>
      </w:r>
      <w:proofErr w:type="spellEnd"/>
      <w:r>
        <w:rPr>
          <w:color w:val="002060"/>
          <w:sz w:val="30"/>
          <w:szCs w:val="30"/>
        </w:rPr>
        <w:t xml:space="preserve"> Ф.М.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Секція ІІ Морально-етичний та творчий складник як основа професійного зростання майбутніх психологів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Посилання: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5">
        <w:r>
          <w:rPr>
            <w:color w:val="002060"/>
            <w:sz w:val="30"/>
            <w:szCs w:val="30"/>
            <w:u w:val="single"/>
          </w:rPr>
          <w:t>https://us02web.zoom.us/j/84352686064?pwd=x3idzi8Ulvk8RagLMq7cIq6BpqpveH.1</w:t>
        </w:r>
      </w:hyperlink>
      <w:r>
        <w:rPr>
          <w:color w:val="002060"/>
          <w:sz w:val="30"/>
          <w:szCs w:val="30"/>
        </w:rPr>
        <w:t xml:space="preserve">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Ідентифікатор конференції: 843 5268 6064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Код доступу: 12345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Голова секції: </w:t>
      </w:r>
      <w:proofErr w:type="spellStart"/>
      <w:r>
        <w:rPr>
          <w:color w:val="002060"/>
          <w:sz w:val="30"/>
          <w:szCs w:val="30"/>
        </w:rPr>
        <w:t>Парасєй-Гочер</w:t>
      </w:r>
      <w:proofErr w:type="spellEnd"/>
      <w:r>
        <w:rPr>
          <w:color w:val="002060"/>
          <w:sz w:val="30"/>
          <w:szCs w:val="30"/>
        </w:rPr>
        <w:t xml:space="preserve"> А.О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Секція ІІІ Морально-етичний та творчий складник як основа професійного зростання майбутніх журналістів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Посилання: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6">
        <w:r>
          <w:rPr>
            <w:color w:val="002060"/>
            <w:sz w:val="30"/>
            <w:szCs w:val="30"/>
            <w:u w:val="single"/>
          </w:rPr>
          <w:t>https://us05web.zoom.us/j/82245339987?pwd=rNEcJ</w:t>
        </w:r>
        <w:r>
          <w:rPr>
            <w:color w:val="002060"/>
            <w:sz w:val="30"/>
            <w:szCs w:val="30"/>
            <w:u w:val="single"/>
          </w:rPr>
          <w:t>9Etg3RYvvNKLKVeSCiX8LLhmC.1</w:t>
        </w:r>
      </w:hyperlink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Ідентифікатор конференції: 822 4533 9987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Код доступу: BZ0n1N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Голова секції: </w:t>
      </w:r>
      <w:proofErr w:type="spellStart"/>
      <w:r>
        <w:rPr>
          <w:color w:val="002060"/>
          <w:sz w:val="30"/>
          <w:szCs w:val="30"/>
        </w:rPr>
        <w:t>Синчак</w:t>
      </w:r>
      <w:proofErr w:type="spellEnd"/>
      <w:r>
        <w:rPr>
          <w:color w:val="002060"/>
          <w:sz w:val="30"/>
          <w:szCs w:val="30"/>
        </w:rPr>
        <w:t xml:space="preserve"> Б.А.</w:t>
      </w: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CB1CA7">
      <w:pPr>
        <w:ind w:left="0" w:firstLine="0"/>
        <w:rPr>
          <w:sz w:val="30"/>
          <w:szCs w:val="30"/>
        </w:rPr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</w:pPr>
    </w:p>
    <w:p w:rsidR="00CB1CA7" w:rsidRDefault="00CB1CA7">
      <w:pPr>
        <w:ind w:left="0" w:firstLine="0"/>
        <w:rPr>
          <w:b/>
          <w:sz w:val="32"/>
          <w:szCs w:val="32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Програма пленарного засідання</w:t>
      </w:r>
    </w:p>
    <w:p w:rsidR="00CB1CA7" w:rsidRDefault="00CB1CA7">
      <w:pPr>
        <w:ind w:left="0" w:firstLine="0"/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10:00-10:10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Вступне слово ректора Українського гуманітарного інституту, кандидата економічних наук, професора кафедри інформаційних систем і технологій, фінансів та менеджменту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Штанько</w:t>
      </w:r>
      <w:proofErr w:type="spellEnd"/>
      <w:r>
        <w:rPr>
          <w:b/>
          <w:color w:val="C00000"/>
          <w:sz w:val="30"/>
          <w:szCs w:val="30"/>
        </w:rPr>
        <w:t xml:space="preserve"> Людмили Олександрівни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10:10-10:20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Вітальне слово керівника відділу освіти Українсь</w:t>
      </w:r>
      <w:r>
        <w:rPr>
          <w:color w:val="002060"/>
          <w:sz w:val="30"/>
          <w:szCs w:val="30"/>
        </w:rPr>
        <w:t>кої унійної конференції Церкви Адвентистів сьомого дня, доктора богослов’я, доцента кафедри філософії, теології та історії церкви Українського гуманітарного інституту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Кампена</w:t>
      </w:r>
      <w:proofErr w:type="spellEnd"/>
      <w:r>
        <w:rPr>
          <w:b/>
          <w:color w:val="C00000"/>
          <w:sz w:val="30"/>
          <w:szCs w:val="30"/>
        </w:rPr>
        <w:t xml:space="preserve"> Костянтина Степановича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10:20-10:25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Вітальне слово кандидата історичних наук, завідувача кафедри педагогіки та психології Українського гуманітарного інституту, професора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Проданюка</w:t>
      </w:r>
      <w:proofErr w:type="spellEnd"/>
      <w:r>
        <w:rPr>
          <w:b/>
          <w:color w:val="C00000"/>
          <w:sz w:val="30"/>
          <w:szCs w:val="30"/>
        </w:rPr>
        <w:t xml:space="preserve"> Федора Миколайовича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10:25-10:40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Доповідь доктора педагогічних наук, професора кафедри педагогіки, адмініструван</w:t>
      </w:r>
      <w:r>
        <w:rPr>
          <w:color w:val="002060"/>
          <w:sz w:val="30"/>
          <w:szCs w:val="30"/>
        </w:rPr>
        <w:t xml:space="preserve">ня і спеціальної освіти Навчально-наукового інституту менеджменту та психології ДВНЗ «Університет менеджменту освіти» НАПН України, </w:t>
      </w:r>
      <w:proofErr w:type="spellStart"/>
      <w:r>
        <w:rPr>
          <w:color w:val="002060"/>
          <w:sz w:val="30"/>
          <w:szCs w:val="30"/>
        </w:rPr>
        <w:t>віцепрезидента</w:t>
      </w:r>
      <w:proofErr w:type="spellEnd"/>
      <w:r>
        <w:rPr>
          <w:color w:val="002060"/>
          <w:sz w:val="30"/>
          <w:szCs w:val="30"/>
        </w:rPr>
        <w:t xml:space="preserve"> Християнської академії педагогічних наук України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Сіданіч</w:t>
      </w:r>
      <w:proofErr w:type="spellEnd"/>
      <w:r>
        <w:rPr>
          <w:b/>
          <w:color w:val="C00000"/>
          <w:sz w:val="30"/>
          <w:szCs w:val="30"/>
        </w:rPr>
        <w:t xml:space="preserve"> Ірини Леонідівни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на тему: «Духовно-моральна складова</w:t>
      </w:r>
      <w:r>
        <w:rPr>
          <w:color w:val="002060"/>
          <w:sz w:val="30"/>
          <w:szCs w:val="30"/>
        </w:rPr>
        <w:t xml:space="preserve"> професійної мобільності педагогів в умовах сучасних викликів»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10:40-10:55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Доповідь кандидата педагогічних наук, доцента кафедри психології управління Центрального інституту післядипломної освіти ДВНЗ «Університет менеджменту освіти» НАПН України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Киричука</w:t>
      </w:r>
      <w:r>
        <w:rPr>
          <w:b/>
          <w:color w:val="C00000"/>
          <w:sz w:val="30"/>
          <w:szCs w:val="30"/>
        </w:rPr>
        <w:t xml:space="preserve"> Валерія Олександровича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lastRenderedPageBreak/>
        <w:t>на тему: «Моніторинг особистісного розвитку, як основна умова професійного зростання майбутнього психолога та педагога»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b/>
          <w:color w:val="C00000"/>
          <w:sz w:val="30"/>
          <w:szCs w:val="30"/>
        </w:rPr>
        <w:t xml:space="preserve"> 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10:55-11:10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Доповідь доктора психологічних наук, професора, завідувача кафедри теоретичної та консультативної </w:t>
      </w:r>
      <w:r>
        <w:rPr>
          <w:color w:val="002060"/>
          <w:sz w:val="30"/>
          <w:szCs w:val="30"/>
        </w:rPr>
        <w:t>психології факультету психології Українського державного університету імені Михайла Драгоманова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Волошиної</w:t>
      </w:r>
      <w:proofErr w:type="spellEnd"/>
      <w:r>
        <w:rPr>
          <w:b/>
          <w:color w:val="C00000"/>
          <w:sz w:val="30"/>
          <w:szCs w:val="30"/>
        </w:rPr>
        <w:t xml:space="preserve"> Валентини Віталіївни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на тему «Аксіологічні чинники консультативної взаємодії психолога з клієнтами в кризових умовах»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11:10-11:25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Доповідь кандидата </w:t>
      </w:r>
      <w:r>
        <w:rPr>
          <w:color w:val="002060"/>
          <w:sz w:val="30"/>
          <w:szCs w:val="30"/>
        </w:rPr>
        <w:t>психологічних наук, доцента кафедри теоретичної та консультативної психології, заступник декана факультету психології з виховної роботи Українського державного університету імені Михайла Драгоманова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Отич</w:t>
      </w:r>
      <w:proofErr w:type="spellEnd"/>
      <w:r>
        <w:rPr>
          <w:b/>
          <w:color w:val="C00000"/>
          <w:sz w:val="30"/>
          <w:szCs w:val="30"/>
        </w:rPr>
        <w:t xml:space="preserve"> Дарини Дмитрівни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на тему «Особливості розвитку екологічної самосвідомості студентів- психологів у кризових умовах»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b/>
          <w:color w:val="C00000"/>
          <w:sz w:val="30"/>
          <w:szCs w:val="30"/>
        </w:rPr>
        <w:t>11:25-11:40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Доповідь доктора філософії з журналістики, доцента кафедри журналістики та нових медіа Київського столичного університету імені Бориса Грінченка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Петренко Світлани Іванівни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на тему: «Правда чи </w:t>
      </w:r>
      <w:proofErr w:type="spellStart"/>
      <w:r>
        <w:rPr>
          <w:color w:val="002060"/>
          <w:sz w:val="30"/>
          <w:szCs w:val="30"/>
        </w:rPr>
        <w:t>постправда</w:t>
      </w:r>
      <w:proofErr w:type="spellEnd"/>
      <w:r>
        <w:rPr>
          <w:color w:val="002060"/>
          <w:sz w:val="30"/>
          <w:szCs w:val="30"/>
        </w:rPr>
        <w:t xml:space="preserve">? Журналістика чи </w:t>
      </w:r>
      <w:proofErr w:type="spellStart"/>
      <w:r>
        <w:rPr>
          <w:color w:val="002060"/>
          <w:sz w:val="30"/>
          <w:szCs w:val="30"/>
        </w:rPr>
        <w:t>постжурналістика</w:t>
      </w:r>
      <w:proofErr w:type="spellEnd"/>
      <w:r>
        <w:rPr>
          <w:color w:val="002060"/>
          <w:sz w:val="30"/>
          <w:szCs w:val="30"/>
        </w:rPr>
        <w:t>?»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11:40-11:55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Доповідь доктора наук із соціальних комунікацій, професора кафедри журналістики Українського гуманітарного інституту, запрошеного дослідника факультету журналістики, медіа та комунікацій Університету </w:t>
      </w:r>
      <w:proofErr w:type="spellStart"/>
      <w:r>
        <w:rPr>
          <w:color w:val="002060"/>
          <w:sz w:val="30"/>
          <w:szCs w:val="30"/>
        </w:rPr>
        <w:t>Шеффілда</w:t>
      </w:r>
      <w:proofErr w:type="spellEnd"/>
      <w:r>
        <w:rPr>
          <w:color w:val="002060"/>
          <w:sz w:val="30"/>
          <w:szCs w:val="30"/>
        </w:rPr>
        <w:t>, Великобританія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proofErr w:type="spellStart"/>
      <w:r>
        <w:rPr>
          <w:b/>
          <w:color w:val="C00000"/>
          <w:sz w:val="30"/>
          <w:szCs w:val="30"/>
        </w:rPr>
        <w:t>Балаклицького</w:t>
      </w:r>
      <w:proofErr w:type="spellEnd"/>
      <w:r>
        <w:rPr>
          <w:b/>
          <w:color w:val="C00000"/>
          <w:sz w:val="30"/>
          <w:szCs w:val="30"/>
        </w:rPr>
        <w:t xml:space="preserve"> Максима Анатолійо</w:t>
      </w:r>
      <w:r>
        <w:rPr>
          <w:b/>
          <w:color w:val="C00000"/>
          <w:sz w:val="30"/>
          <w:szCs w:val="30"/>
        </w:rPr>
        <w:t>вича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на тему: «“Ранок… треба подивитися, що в Україні сталося”: </w:t>
      </w:r>
      <w:proofErr w:type="spellStart"/>
      <w:r>
        <w:rPr>
          <w:color w:val="002060"/>
          <w:sz w:val="30"/>
          <w:szCs w:val="30"/>
        </w:rPr>
        <w:t>медіаспоживання</w:t>
      </w:r>
      <w:proofErr w:type="spellEnd"/>
      <w:r>
        <w:rPr>
          <w:color w:val="002060"/>
          <w:sz w:val="30"/>
          <w:szCs w:val="30"/>
        </w:rPr>
        <w:t xml:space="preserve"> українських біженців у Євросоюзі»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rPr>
          <w:b/>
          <w:color w:val="C0000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11:55-12:10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Доповідь доктора філософії в галузі журналістики, доцента та завідувача кафедри журналістики Українського гуманітарного інстит</w:t>
      </w:r>
      <w:r>
        <w:rPr>
          <w:color w:val="002060"/>
          <w:sz w:val="30"/>
          <w:szCs w:val="30"/>
        </w:rPr>
        <w:t>уту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bookmarkStart w:id="1" w:name="_heading=h.30j0zll" w:colFirst="0" w:colLast="0"/>
      <w:bookmarkEnd w:id="1"/>
      <w:proofErr w:type="spellStart"/>
      <w:r>
        <w:rPr>
          <w:b/>
          <w:color w:val="C00000"/>
          <w:sz w:val="30"/>
          <w:szCs w:val="30"/>
        </w:rPr>
        <w:t>Синчака</w:t>
      </w:r>
      <w:proofErr w:type="spellEnd"/>
      <w:r>
        <w:rPr>
          <w:b/>
          <w:color w:val="C00000"/>
          <w:sz w:val="30"/>
          <w:szCs w:val="30"/>
        </w:rPr>
        <w:t xml:space="preserve"> Богдана Анатолійовича</w:t>
      </w:r>
    </w:p>
    <w:p w:rsidR="00CB1CA7" w:rsidRDefault="00A106B2">
      <w:pPr>
        <w:ind w:left="0" w:firstLine="0"/>
        <w:rPr>
          <w:b/>
          <w:color w:val="C00000"/>
          <w:sz w:val="30"/>
          <w:szCs w:val="30"/>
        </w:rPr>
      </w:pPr>
      <w:r>
        <w:rPr>
          <w:color w:val="002060"/>
          <w:sz w:val="30"/>
          <w:szCs w:val="30"/>
        </w:rPr>
        <w:t>на тему: «Особливості впровадження опцій для скарг на публікації та КЕУЖ на сайтах українських видань»</w:t>
      </w:r>
    </w:p>
    <w:p w:rsidR="00CB1CA7" w:rsidRDefault="00CB1CA7">
      <w:pPr>
        <w:ind w:left="0" w:firstLine="0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Секція І</w:t>
      </w:r>
    </w:p>
    <w:p w:rsidR="00CB1CA7" w:rsidRDefault="00A106B2">
      <w:pPr>
        <w:ind w:left="0" w:firstLine="0"/>
        <w:jc w:val="center"/>
        <w:rPr>
          <w:color w:val="002060"/>
          <w:sz w:val="30"/>
          <w:szCs w:val="30"/>
        </w:rPr>
      </w:pPr>
      <w:r>
        <w:rPr>
          <w:b/>
          <w:color w:val="C00000"/>
          <w:sz w:val="30"/>
          <w:szCs w:val="30"/>
        </w:rPr>
        <w:t>Морально-етичний та творчий складник як основа професійного зростання майбутніх педагогів</w:t>
      </w:r>
    </w:p>
    <w:p w:rsidR="00CB1CA7" w:rsidRDefault="00CB1CA7">
      <w:pPr>
        <w:ind w:left="0" w:firstLine="0"/>
        <w:rPr>
          <w:b/>
          <w:color w:val="C00000"/>
          <w:sz w:val="30"/>
          <w:szCs w:val="30"/>
        </w:rPr>
      </w:pP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Посилання: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7">
        <w:r>
          <w:rPr>
            <w:color w:val="002060"/>
            <w:sz w:val="30"/>
            <w:szCs w:val="30"/>
            <w:u w:val="single"/>
          </w:rPr>
          <w:t>https://us02web.zoom.us/j/86179942924?pwd=QhgwxwEQH0HhNXowSQ</w:t>
        </w:r>
        <w:r>
          <w:rPr>
            <w:color w:val="002060"/>
            <w:sz w:val="30"/>
            <w:szCs w:val="30"/>
            <w:u w:val="single"/>
          </w:rPr>
          <w:t>rEoU8b2CAgsj.1</w:t>
        </w:r>
      </w:hyperlink>
      <w:r>
        <w:rPr>
          <w:color w:val="002060"/>
          <w:sz w:val="30"/>
          <w:szCs w:val="30"/>
        </w:rPr>
        <w:t xml:space="preserve"> 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Ідентифікатор конференції: 861 7994 2924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Код доступу: 11111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Голова секції: </w:t>
      </w:r>
      <w:proofErr w:type="spellStart"/>
      <w:r>
        <w:rPr>
          <w:color w:val="002060"/>
          <w:sz w:val="30"/>
          <w:szCs w:val="30"/>
        </w:rPr>
        <w:t>Проданюк</w:t>
      </w:r>
      <w:proofErr w:type="spellEnd"/>
      <w:r>
        <w:rPr>
          <w:color w:val="002060"/>
          <w:sz w:val="30"/>
          <w:szCs w:val="30"/>
        </w:rPr>
        <w:t xml:space="preserve"> Ф.М.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Барабаш С.М.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 xml:space="preserve">кандидат філологічних наук, доцент, доцент кафедри </w:t>
      </w:r>
      <w:proofErr w:type="spellStart"/>
      <w:r>
        <w:rPr>
          <w:color w:val="002060"/>
        </w:rPr>
        <w:t>мовної</w:t>
      </w:r>
      <w:proofErr w:type="spellEnd"/>
      <w:r>
        <w:rPr>
          <w:color w:val="002060"/>
        </w:rPr>
        <w:t xml:space="preserve"> підготовки,  Національний медичний університет імені О. О. Богомольця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Бурко О.В.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педагогічних наук, доцент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«Креативність як основа професійного зростання майбутніх </w:t>
      </w:r>
      <w:proofErr w:type="spellStart"/>
      <w:r>
        <w:rPr>
          <w:b/>
          <w:color w:val="002060"/>
        </w:rPr>
        <w:t>педагогинь</w:t>
      </w:r>
      <w:proofErr w:type="spellEnd"/>
      <w:r>
        <w:rPr>
          <w:b/>
          <w:color w:val="002060"/>
        </w:rPr>
        <w:t>»</w:t>
      </w:r>
    </w:p>
    <w:p w:rsidR="00CB1CA7" w:rsidRDefault="00CB1CA7">
      <w:pPr>
        <w:ind w:left="0" w:firstLine="0"/>
        <w:rPr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Василенко І.І.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викладачка кафедри германської філології,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«Використання онлайн-ресурсів при підготовці майбутніх педагогів»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Грищук Д.Г.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педагогічних наук, доцент кафедри педагогіки, адміністрування і спеціальної освіти Навчально</w:t>
      </w:r>
      <w:r>
        <w:rPr>
          <w:color w:val="002060"/>
        </w:rPr>
        <w:t>-наукового інституту менеджменту і психології, ДЗВО «Університет менеджменту освіти»</w:t>
      </w:r>
      <w:r>
        <w:rPr>
          <w:i/>
          <w:color w:val="002060"/>
        </w:rPr>
        <w:t xml:space="preserve"> 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«Методи морально-етичного впливу на формування ціннісної основи особистості майбутніх соціальних педагогів»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Івончак</w:t>
      </w:r>
      <w:proofErr w:type="spellEnd"/>
      <w:r>
        <w:rPr>
          <w:b/>
          <w:color w:val="C00000"/>
        </w:rPr>
        <w:t xml:space="preserve"> Н.Д.</w:t>
      </w:r>
    </w:p>
    <w:p w:rsidR="00CB1CA7" w:rsidRDefault="00A106B2">
      <w:pPr>
        <w:spacing w:line="276" w:lineRule="auto"/>
        <w:ind w:left="0" w:right="-320" w:firstLine="0"/>
        <w:rPr>
          <w:color w:val="002060"/>
        </w:rPr>
      </w:pPr>
      <w:r>
        <w:rPr>
          <w:color w:val="002060"/>
        </w:rPr>
        <w:t>аспірантка третього року навчання, кафедра украї</w:t>
      </w:r>
      <w:r>
        <w:rPr>
          <w:color w:val="002060"/>
        </w:rPr>
        <w:t xml:space="preserve">нської літератури, Чернівецький національний університет імені Ю. </w:t>
      </w:r>
      <w:proofErr w:type="spellStart"/>
      <w:r>
        <w:rPr>
          <w:color w:val="002060"/>
        </w:rPr>
        <w:t>Федьковича</w:t>
      </w:r>
      <w:proofErr w:type="spellEnd"/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002060"/>
        </w:rPr>
        <w:t xml:space="preserve">«Інтеграція біблійних цінностей в </w:t>
      </w:r>
      <w:proofErr w:type="spellStart"/>
      <w:r>
        <w:rPr>
          <w:b/>
          <w:color w:val="002060"/>
        </w:rPr>
        <w:t>уроки</w:t>
      </w:r>
      <w:proofErr w:type="spellEnd"/>
      <w:r>
        <w:rPr>
          <w:b/>
          <w:color w:val="002060"/>
        </w:rPr>
        <w:t xml:space="preserve"> літературного читання у початковій школі»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Корещук</w:t>
      </w:r>
      <w:proofErr w:type="spellEnd"/>
      <w:r>
        <w:rPr>
          <w:b/>
          <w:color w:val="C00000"/>
        </w:rPr>
        <w:t xml:space="preserve"> Д.А.</w:t>
      </w:r>
    </w:p>
    <w:p w:rsidR="00CB1CA7" w:rsidRDefault="00A106B2">
      <w:pPr>
        <w:spacing w:line="276" w:lineRule="auto"/>
        <w:ind w:left="0" w:right="-320" w:firstLine="0"/>
        <w:rPr>
          <w:color w:val="002060"/>
        </w:rPr>
      </w:pPr>
      <w:r>
        <w:rPr>
          <w:color w:val="002060"/>
        </w:rPr>
        <w:t>здобувачка вищої освіти 4 курсу освітнього рівня бакалавр спеціальності 013 «Поча</w:t>
      </w:r>
      <w:r>
        <w:rPr>
          <w:color w:val="002060"/>
        </w:rPr>
        <w:t>ткова освіти»,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«Методика використання акровіршів на </w:t>
      </w:r>
      <w:proofErr w:type="spellStart"/>
      <w:r>
        <w:rPr>
          <w:b/>
          <w:color w:val="002060"/>
        </w:rPr>
        <w:t>уроках</w:t>
      </w:r>
      <w:proofErr w:type="spellEnd"/>
      <w:r>
        <w:rPr>
          <w:b/>
          <w:color w:val="002060"/>
        </w:rPr>
        <w:t xml:space="preserve">  української мови та читання в початковій школі»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Лаврієнко</w:t>
      </w:r>
      <w:proofErr w:type="spellEnd"/>
      <w:r>
        <w:rPr>
          <w:b/>
          <w:color w:val="C00000"/>
        </w:rPr>
        <w:t xml:space="preserve"> М.О.</w:t>
      </w:r>
    </w:p>
    <w:p w:rsidR="00CB1CA7" w:rsidRDefault="00A106B2">
      <w:pPr>
        <w:spacing w:line="276" w:lineRule="auto"/>
        <w:ind w:left="0" w:right="-320" w:firstLine="0"/>
        <w:rPr>
          <w:color w:val="002060"/>
        </w:rPr>
      </w:pPr>
      <w:r>
        <w:rPr>
          <w:color w:val="002060"/>
        </w:rPr>
        <w:t>здобувачка вищої освіти 4 курсу освітнього рівня бакалавр спеціальності 013 «Початкова освіти», Ук</w:t>
      </w:r>
      <w:r>
        <w:rPr>
          <w:color w:val="002060"/>
        </w:rPr>
        <w:t>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«Підвищення якості знань учнів початкової школи засобами нестандартних уроків математики: теоретико-методичний аспект»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Літкевич</w:t>
      </w:r>
      <w:proofErr w:type="spellEnd"/>
      <w:r>
        <w:rPr>
          <w:b/>
          <w:color w:val="C00000"/>
        </w:rPr>
        <w:t xml:space="preserve"> А.М.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кандидат педагогічних наук,  доцент кафедри педагогіки та психології, Український гуманітарний інститут,  директор </w:t>
      </w:r>
      <w:proofErr w:type="spellStart"/>
      <w:r>
        <w:rPr>
          <w:color w:val="002060"/>
          <w:sz w:val="26"/>
          <w:szCs w:val="26"/>
        </w:rPr>
        <w:t>Бучанського</w:t>
      </w:r>
      <w:proofErr w:type="spellEnd"/>
      <w:r>
        <w:rPr>
          <w:color w:val="002060"/>
          <w:sz w:val="26"/>
          <w:szCs w:val="26"/>
        </w:rPr>
        <w:t xml:space="preserve"> ліцею №4 </w:t>
      </w:r>
      <w:proofErr w:type="spellStart"/>
      <w:r>
        <w:rPr>
          <w:color w:val="002060"/>
          <w:sz w:val="26"/>
          <w:szCs w:val="26"/>
        </w:rPr>
        <w:t>Бучанської</w:t>
      </w:r>
      <w:proofErr w:type="spellEnd"/>
      <w:r>
        <w:rPr>
          <w:color w:val="002060"/>
          <w:sz w:val="26"/>
          <w:szCs w:val="26"/>
        </w:rPr>
        <w:t xml:space="preserve"> міської ради Київської області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«Творча діяльність як</w:t>
      </w:r>
      <w:r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</w:rPr>
        <w:t>інструмент розвитку креативного мислення майбутнього пед</w:t>
      </w:r>
      <w:r>
        <w:rPr>
          <w:b/>
          <w:color w:val="002060"/>
        </w:rPr>
        <w:t>агога»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Мичак</w:t>
      </w:r>
      <w:proofErr w:type="spellEnd"/>
      <w:r>
        <w:rPr>
          <w:b/>
          <w:color w:val="C00000"/>
        </w:rPr>
        <w:t xml:space="preserve"> Н.Г.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старший викладач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«Формування </w:t>
      </w:r>
      <w:proofErr w:type="spellStart"/>
      <w:r>
        <w:rPr>
          <w:b/>
          <w:color w:val="002060"/>
        </w:rPr>
        <w:t>професійно</w:t>
      </w:r>
      <w:proofErr w:type="spellEnd"/>
      <w:r>
        <w:rPr>
          <w:b/>
          <w:color w:val="002060"/>
        </w:rPr>
        <w:t>-педагогічної компетентності майбутніх фахівців: аналіз деяких  психолого-педагогічних умов»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Москаленко К.С.</w:t>
      </w:r>
    </w:p>
    <w:p w:rsidR="00CB1CA7" w:rsidRDefault="00A106B2">
      <w:pPr>
        <w:spacing w:line="276" w:lineRule="auto"/>
        <w:ind w:left="0" w:right="-320" w:firstLine="0"/>
        <w:rPr>
          <w:color w:val="002060"/>
        </w:rPr>
      </w:pPr>
      <w:r>
        <w:rPr>
          <w:color w:val="002060"/>
        </w:rPr>
        <w:t>здобувачка вищої осв</w:t>
      </w:r>
      <w:r>
        <w:rPr>
          <w:color w:val="002060"/>
        </w:rPr>
        <w:t>іти 4 курсу освітнього рівня бакалавр спеціальності 013 «Початкова освіти»,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«Формування читацької компетентності учнів початкової школи на основі використання текстів авторських пісень 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Ноздрін</w:t>
      </w:r>
      <w:proofErr w:type="spellEnd"/>
      <w:r>
        <w:rPr>
          <w:b/>
          <w:color w:val="C00000"/>
        </w:rPr>
        <w:t xml:space="preserve"> О.М.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кандидат юридичних на</w:t>
      </w:r>
      <w:r>
        <w:rPr>
          <w:color w:val="002060"/>
        </w:rPr>
        <w:t>ук, докторант кафедри педагогіки, адміністрування і спеціальної освіти, навчально-наукового інституту менеджменту та психології, ДЗВО «Університет менеджменту освіти»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«Правове підґрунтя духовно-морального виховання в системі освіти України: дослідницька методологія»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Поліна Г.В.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lastRenderedPageBreak/>
        <w:t>кандидат філологічних наук, доцент кафедри германської філології,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«До питання використання кейс-технології на</w:t>
      </w:r>
      <w:r>
        <w:rPr>
          <w:b/>
          <w:color w:val="002060"/>
        </w:rPr>
        <w:t xml:space="preserve"> заняттях з англійської мови у вищій школі»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Приходькіна</w:t>
      </w:r>
      <w:proofErr w:type="spellEnd"/>
      <w:r>
        <w:rPr>
          <w:b/>
          <w:color w:val="C00000"/>
        </w:rPr>
        <w:t xml:space="preserve"> Н.О.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доктор педагогічних наук, професор кафедри педагогіки, адміністрування і спеціальної освіти, ННІМП ДЗВО “Університет менеджменту освіти” НАПН України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«Психологічні механізми розвитку морально-ет</w:t>
      </w:r>
      <w:r>
        <w:rPr>
          <w:b/>
          <w:color w:val="002060"/>
        </w:rPr>
        <w:t xml:space="preserve">ичної свідомості майбутніх викладачів вищої школи і </w:t>
      </w:r>
      <w:proofErr w:type="spellStart"/>
      <w:r>
        <w:rPr>
          <w:b/>
          <w:color w:val="002060"/>
        </w:rPr>
        <w:t>андрагогів</w:t>
      </w:r>
      <w:proofErr w:type="spellEnd"/>
      <w:r>
        <w:rPr>
          <w:b/>
          <w:color w:val="002060"/>
        </w:rPr>
        <w:t>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Проданюк</w:t>
      </w:r>
      <w:proofErr w:type="spellEnd"/>
      <w:r>
        <w:rPr>
          <w:b/>
          <w:color w:val="C00000"/>
        </w:rPr>
        <w:t xml:space="preserve"> Ф.М.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кандидат історичних наук, професор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«Формування у здобувачів вищої освіти України моральних та культурних цінностей в сучасних умовах»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Стешиц</w:t>
      </w:r>
      <w:proofErr w:type="spellEnd"/>
      <w:r>
        <w:rPr>
          <w:b/>
          <w:color w:val="C00000"/>
        </w:rPr>
        <w:t xml:space="preserve"> А.В.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 xml:space="preserve">старший викладач кафедри фізичної терапії, </w:t>
      </w:r>
      <w:proofErr w:type="spellStart"/>
      <w:r>
        <w:rPr>
          <w:color w:val="002060"/>
        </w:rPr>
        <w:t>ерготерапії</w:t>
      </w:r>
      <w:proofErr w:type="spellEnd"/>
      <w:r>
        <w:rPr>
          <w:color w:val="002060"/>
        </w:rPr>
        <w:t xml:space="preserve"> та фізичного виховання,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«Психологічний аспект фізичного</w:t>
      </w:r>
      <w:r>
        <w:rPr>
          <w:b/>
          <w:color w:val="002060"/>
        </w:rPr>
        <w:t xml:space="preserve"> самовиховання»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Сугоняк</w:t>
      </w:r>
      <w:proofErr w:type="spellEnd"/>
      <w:r>
        <w:rPr>
          <w:b/>
          <w:color w:val="C00000"/>
        </w:rPr>
        <w:t xml:space="preserve"> В.П.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кандидат фізико-математичних наук, доцент кафедри інформаційних систем і технологій, фінансів і менеджменту,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«Вивчення математики як засіб розвитку творчих якостей майбутніх фахівців психологі</w:t>
      </w:r>
      <w:r>
        <w:rPr>
          <w:b/>
          <w:color w:val="002060"/>
        </w:rPr>
        <w:t>в, педагогів, журналістів»</w:t>
      </w:r>
    </w:p>
    <w:p w:rsidR="00CB1CA7" w:rsidRDefault="00CB1CA7">
      <w:pPr>
        <w:ind w:left="0" w:firstLine="0"/>
        <w:jc w:val="left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left"/>
        <w:rPr>
          <w:b/>
          <w:color w:val="C00000"/>
          <w:sz w:val="30"/>
          <w:szCs w:val="30"/>
        </w:rPr>
      </w:pPr>
    </w:p>
    <w:p w:rsidR="00CB1CA7" w:rsidRDefault="00CB1CA7">
      <w:pPr>
        <w:ind w:left="0" w:firstLine="0"/>
        <w:jc w:val="left"/>
        <w:rPr>
          <w:b/>
          <w:color w:val="C00000"/>
          <w:sz w:val="30"/>
          <w:szCs w:val="30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Секція ІІ</w:t>
      </w:r>
    </w:p>
    <w:p w:rsidR="00CB1CA7" w:rsidRDefault="00A106B2">
      <w:pPr>
        <w:ind w:left="0" w:firstLine="0"/>
        <w:jc w:val="center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Морально-етичний та творчий складник як основа професійного зростання майбутніх психологів</w:t>
      </w:r>
    </w:p>
    <w:p w:rsidR="00CB1CA7" w:rsidRDefault="00CB1CA7">
      <w:pPr>
        <w:ind w:left="0" w:firstLine="0"/>
        <w:jc w:val="center"/>
        <w:rPr>
          <w:b/>
          <w:color w:val="C00000"/>
          <w:sz w:val="30"/>
          <w:szCs w:val="30"/>
        </w:rPr>
      </w:pP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Посилання: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8">
        <w:r>
          <w:rPr>
            <w:color w:val="002060"/>
            <w:sz w:val="30"/>
            <w:szCs w:val="30"/>
            <w:u w:val="single"/>
          </w:rPr>
          <w:t>https://us02web.zoom.us/j/84352686064?pwd=x3idzi8Ulvk8RagLMq7cIq6BpqpveH.1</w:t>
        </w:r>
      </w:hyperlink>
      <w:r>
        <w:rPr>
          <w:color w:val="002060"/>
          <w:sz w:val="30"/>
          <w:szCs w:val="30"/>
        </w:rPr>
        <w:t xml:space="preserve">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Ідентифікатор конференції: 843 5268 6064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Код доступу: 12345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Голова секції: </w:t>
      </w:r>
      <w:proofErr w:type="spellStart"/>
      <w:r>
        <w:rPr>
          <w:color w:val="002060"/>
          <w:sz w:val="30"/>
          <w:szCs w:val="30"/>
        </w:rPr>
        <w:t>Парасєй-Гочер</w:t>
      </w:r>
      <w:proofErr w:type="spellEnd"/>
      <w:r>
        <w:rPr>
          <w:color w:val="002060"/>
          <w:sz w:val="30"/>
          <w:szCs w:val="30"/>
        </w:rPr>
        <w:t xml:space="preserve"> А.О</w:t>
      </w:r>
    </w:p>
    <w:p w:rsidR="00CB1CA7" w:rsidRDefault="00CB1CA7">
      <w:pPr>
        <w:ind w:left="0" w:firstLine="0"/>
        <w:rPr>
          <w:color w:val="002060"/>
          <w:sz w:val="30"/>
          <w:szCs w:val="3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Антонець</w:t>
      </w:r>
      <w:proofErr w:type="spellEnd"/>
      <w:r>
        <w:rPr>
          <w:b/>
          <w:color w:val="C00000"/>
        </w:rPr>
        <w:t xml:space="preserve"> М.О.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доцент, доцент кафедри психології, педагогіки та філософії, Кременчуцький національний університет імені Михайла Остроградського</w:t>
      </w: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Кривошапка</w:t>
      </w:r>
      <w:proofErr w:type="spellEnd"/>
      <w:r>
        <w:rPr>
          <w:b/>
          <w:color w:val="C00000"/>
        </w:rPr>
        <w:t xml:space="preserve"> Т.І.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магістр християнської педагогіки, заступник директора з виховної роботи  Полтавськ</w:t>
      </w:r>
      <w:r>
        <w:rPr>
          <w:color w:val="002060"/>
        </w:rPr>
        <w:t>ого ліцею № 14 «Здоров’я»,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Решетова О.В.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2 курсу освітнього рівня бакалавр спеціальності 053 «Психологія»,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«Впровадження програми “Умноження надії” у соціальне служіння та освіту»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Ващенко А.М.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</w:t>
      </w:r>
      <w:r>
        <w:rPr>
          <w:color w:val="002060"/>
        </w:rPr>
        <w:t>увачка вищої освіти 2 курсу освітнього рівня бакалавр спеціальності 053 «Психологія»,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«Основні напрямки досліджень у психології вікового розвитку в Україні»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Волкова Н.В.</w:t>
      </w:r>
    </w:p>
    <w:p w:rsidR="00CB1CA7" w:rsidRDefault="00A106B2">
      <w:pPr>
        <w:ind w:left="0" w:firstLine="0"/>
        <w:rPr>
          <w:color w:val="002060"/>
        </w:rPr>
      </w:pPr>
      <w:proofErr w:type="spellStart"/>
      <w:r>
        <w:rPr>
          <w:color w:val="002060"/>
        </w:rPr>
        <w:t>магістрантка</w:t>
      </w:r>
      <w:proofErr w:type="spellEnd"/>
      <w:r>
        <w:rPr>
          <w:color w:val="002060"/>
        </w:rPr>
        <w:t>, Кременчуцьк</w:t>
      </w:r>
      <w:r>
        <w:rPr>
          <w:color w:val="002060"/>
        </w:rPr>
        <w:t>ий національний університет імені Михайла Остроградського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«Вплив самооцінки на мотивацію досягнень у професійній діяльності жінок зрілого віку»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Вятоха</w:t>
      </w:r>
      <w:proofErr w:type="spellEnd"/>
      <w:r>
        <w:rPr>
          <w:b/>
          <w:color w:val="C00000"/>
        </w:rPr>
        <w:t xml:space="preserve"> І.Ю.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кандидат психологічних наук, доцент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</w:t>
      </w:r>
      <w:proofErr w:type="spellStart"/>
      <w:r>
        <w:rPr>
          <w:b/>
          <w:color w:val="002060"/>
        </w:rPr>
        <w:t>Інвайроментальні</w:t>
      </w:r>
      <w:proofErr w:type="spellEnd"/>
      <w:r>
        <w:rPr>
          <w:b/>
          <w:color w:val="002060"/>
        </w:rPr>
        <w:t xml:space="preserve"> звуки свідомості: </w:t>
      </w:r>
      <w:proofErr w:type="spellStart"/>
      <w:r>
        <w:rPr>
          <w:b/>
          <w:color w:val="002060"/>
        </w:rPr>
        <w:t>психоекологічний</w:t>
      </w:r>
      <w:proofErr w:type="spellEnd"/>
      <w:r>
        <w:rPr>
          <w:b/>
          <w:color w:val="002060"/>
        </w:rPr>
        <w:t xml:space="preserve"> аспект»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Гоголь О.В.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доцент кафедри теоретичної та консультативної пси</w:t>
      </w:r>
      <w:r>
        <w:rPr>
          <w:color w:val="002060"/>
        </w:rPr>
        <w:t>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«Особливості розвитку етичних уявлень майбутніх психологів-консультантів»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Грись</w:t>
      </w:r>
      <w:proofErr w:type="spellEnd"/>
      <w:r>
        <w:rPr>
          <w:b/>
          <w:color w:val="C00000"/>
        </w:rPr>
        <w:t xml:space="preserve"> А.М.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доктор психологічних наук, професор кафедри теоретичної та консультативної психології, Український де</w:t>
      </w:r>
      <w:r>
        <w:rPr>
          <w:color w:val="002060"/>
        </w:rPr>
        <w:t>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«ПТСР у підлітків та робота психолога з їх подолання»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Гузій</w:t>
      </w:r>
      <w:proofErr w:type="spellEnd"/>
      <w:r>
        <w:rPr>
          <w:b/>
          <w:color w:val="C00000"/>
        </w:rPr>
        <w:t xml:space="preserve"> Н.В.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доктор педагогічних наук, професор кафедри теоретичної та консультативної психології, Український державний університет імені Михайла Драгоманов</w:t>
      </w:r>
      <w:r>
        <w:rPr>
          <w:color w:val="002060"/>
        </w:rPr>
        <w:t>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</w:t>
      </w:r>
      <w:proofErr w:type="spellStart"/>
      <w:r>
        <w:rPr>
          <w:b/>
          <w:color w:val="002060"/>
        </w:rPr>
        <w:t>Акмеологічні</w:t>
      </w:r>
      <w:proofErr w:type="spellEnd"/>
      <w:r>
        <w:rPr>
          <w:b/>
          <w:color w:val="002060"/>
        </w:rPr>
        <w:t xml:space="preserve"> аспекти професійного розвитку майбутніх психологів»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Даниліна</w:t>
      </w:r>
      <w:proofErr w:type="spellEnd"/>
      <w:r>
        <w:rPr>
          <w:b/>
          <w:color w:val="C00000"/>
        </w:rPr>
        <w:t xml:space="preserve"> О.В.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філологічних наук, доцент кафедри міжнародної журналістики, факультет журналістики, Київський столичний університет імені Бориса Грінченка</w:t>
      </w: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Козумляк</w:t>
      </w:r>
      <w:proofErr w:type="spellEnd"/>
      <w:r>
        <w:rPr>
          <w:b/>
          <w:color w:val="C00000"/>
        </w:rPr>
        <w:t xml:space="preserve"> В.Г.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магістр еко</w:t>
      </w:r>
      <w:r>
        <w:rPr>
          <w:color w:val="002060"/>
        </w:rPr>
        <w:t xml:space="preserve">номіки, </w:t>
      </w:r>
      <w:proofErr w:type="spellStart"/>
      <w:r>
        <w:rPr>
          <w:color w:val="002060"/>
        </w:rPr>
        <w:t>ігропрактик</w:t>
      </w:r>
      <w:proofErr w:type="spellEnd"/>
      <w:r>
        <w:rPr>
          <w:color w:val="002060"/>
        </w:rPr>
        <w:t xml:space="preserve">, директор видавництва настільних ігор </w:t>
      </w:r>
      <w:proofErr w:type="spellStart"/>
      <w:r>
        <w:rPr>
          <w:color w:val="002060"/>
        </w:rPr>
        <w:t>Lord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of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Boards</w:t>
      </w:r>
      <w:proofErr w:type="spellEnd"/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«Вплив настільних ігор на психоемоційний стан дитини»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Інкіна</w:t>
      </w:r>
      <w:proofErr w:type="spellEnd"/>
      <w:r>
        <w:rPr>
          <w:b/>
          <w:color w:val="C00000"/>
        </w:rPr>
        <w:t xml:space="preserve"> С.В.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аспірантка кафедри теоретичної та консультативної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Булах І.С.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lastRenderedPageBreak/>
        <w:t>доктор психологічних наук, професор кафедри теоретичної та консультативної психології, Український державний університет ім</w:t>
      </w:r>
      <w:r>
        <w:rPr>
          <w:color w:val="002060"/>
        </w:rPr>
        <w:t>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«Моральна мотивація студентів-психологів під час здійснення волонтерської діяльності»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Кашпур</w:t>
      </w:r>
      <w:proofErr w:type="spellEnd"/>
      <w:r>
        <w:rPr>
          <w:b/>
          <w:color w:val="C00000"/>
        </w:rPr>
        <w:t xml:space="preserve"> Ю.М.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доцент кафедри теоретичної та консультативної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Гуркова М.Д.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бакалаврського рівня освітньо-професійної програми «Психологія врегулювання конфлікті</w:t>
      </w:r>
      <w:r>
        <w:rPr>
          <w:color w:val="002060"/>
        </w:rPr>
        <w:t>в» факультету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«Проблеми вибору у кризовому психологічному консультуванні»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Коротка І.Ю.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другого (магістерського) освітнього рівня ОП «Психологія», Український д</w:t>
      </w:r>
      <w:r>
        <w:rPr>
          <w:color w:val="002060"/>
        </w:rPr>
        <w:t>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Долинська</w:t>
      </w:r>
      <w:proofErr w:type="spellEnd"/>
      <w:r>
        <w:rPr>
          <w:b/>
          <w:color w:val="C00000"/>
        </w:rPr>
        <w:t xml:space="preserve"> Л.В.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професор, завідувач кафедри соціальної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«Морально-етична складова в структурі готовності майбу</w:t>
      </w:r>
      <w:r>
        <w:rPr>
          <w:b/>
          <w:color w:val="002060"/>
        </w:rPr>
        <w:t>тнього психолога до професійної діяльності»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Корчук</w:t>
      </w:r>
      <w:proofErr w:type="spellEnd"/>
      <w:r>
        <w:rPr>
          <w:b/>
          <w:color w:val="C00000"/>
        </w:rPr>
        <w:t xml:space="preserve"> О.С.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старший викладач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«Проблема духовності у професійній підготовці майбутніх психологів»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Лук’янчук Н.В.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кандидат психологічних наук, д</w:t>
      </w:r>
      <w:r>
        <w:rPr>
          <w:color w:val="002060"/>
        </w:rPr>
        <w:t>оцент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«Творчість як ключовий фактор професійного становлення психолога»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Мороз А.А.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першого (бакалаврського) рівня освіти,  ОПП «Психологічне консультування» кафедри теоретичної</w:t>
      </w:r>
      <w:r>
        <w:rPr>
          <w:color w:val="002060"/>
        </w:rPr>
        <w:t xml:space="preserve"> та консультативної психології </w:t>
      </w:r>
      <w:r>
        <w:rPr>
          <w:color w:val="002060"/>
        </w:rPr>
        <w:lastRenderedPageBreak/>
        <w:t>факультету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Волошина В.В.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доктор психологічних наук, професор кафедри теоретичної та консультативної психології, Український державний університет імені М</w:t>
      </w:r>
      <w:r>
        <w:rPr>
          <w:color w:val="002060"/>
        </w:rPr>
        <w:t>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«Аксіологічні аспекти ментального здоров’я майбутніх психологів в умовах воєнного стану»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Некіз</w:t>
      </w:r>
      <w:proofErr w:type="spellEnd"/>
      <w:r>
        <w:rPr>
          <w:b/>
          <w:color w:val="C00000"/>
        </w:rPr>
        <w:t xml:space="preserve"> Т.А.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доктор філософії у сфері психології, викладач кафедри теоретичної та консультативної психології, Український державний університет імені</w:t>
      </w:r>
      <w:r>
        <w:rPr>
          <w:color w:val="002060"/>
        </w:rPr>
        <w:t xml:space="preserve">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«Європейські підходи до розвитку критичного мислення як основа нової української шкільної освіти»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Носова О.В.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аспірантка кафедри загальної та соціальної психології, Український державний університет імені Михайла Драгоманова, викладач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</w:t>
      </w:r>
      <w:proofErr w:type="spellStart"/>
      <w:r>
        <w:rPr>
          <w:b/>
          <w:color w:val="002060"/>
        </w:rPr>
        <w:t>Стресостійкість</w:t>
      </w:r>
      <w:proofErr w:type="spellEnd"/>
      <w:r>
        <w:rPr>
          <w:b/>
          <w:color w:val="002060"/>
        </w:rPr>
        <w:t xml:space="preserve"> як передумова професійного зростання психолога</w:t>
      </w:r>
      <w:r>
        <w:rPr>
          <w:b/>
          <w:color w:val="002060"/>
        </w:rPr>
        <w:t xml:space="preserve"> в умовах війни»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Парасєй-Гочер</w:t>
      </w:r>
      <w:proofErr w:type="spellEnd"/>
      <w:r>
        <w:rPr>
          <w:b/>
          <w:color w:val="C00000"/>
        </w:rPr>
        <w:t xml:space="preserve"> А.О.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доцент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Шнуренко</w:t>
      </w:r>
      <w:proofErr w:type="spellEnd"/>
      <w:r>
        <w:rPr>
          <w:b/>
          <w:color w:val="C00000"/>
        </w:rPr>
        <w:t xml:space="preserve"> В.М.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магістрант практичної психології ОП “Психологія”, Міжрегіональна академія управління персоналом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«Аналіз причин та наслідків відмови від евакуації з “гарячих точок” в умовах військової агресії Росії проти України»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Повч</w:t>
      </w:r>
      <w:proofErr w:type="spellEnd"/>
      <w:r>
        <w:rPr>
          <w:b/>
          <w:color w:val="C00000"/>
        </w:rPr>
        <w:t xml:space="preserve"> В.О.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аспірант другого року навчання кафедри теоретичної та консультативної психології, Український державний університет імені Михайл</w:t>
      </w:r>
      <w:r>
        <w:rPr>
          <w:color w:val="002060"/>
        </w:rPr>
        <w:t>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«Стрес у дорослому віці: основні причини та віртуальні ресурси для самодопомоги»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Рибачук Г.О.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lastRenderedPageBreak/>
        <w:t>здобувачка вищої освіти 3 курсу освітнього рівня бакалавр спеціальності 053 «Психологія»,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«Вплив </w:t>
      </w:r>
      <w:proofErr w:type="spellStart"/>
      <w:r>
        <w:rPr>
          <w:b/>
          <w:color w:val="002060"/>
        </w:rPr>
        <w:t>перфекціонізму</w:t>
      </w:r>
      <w:proofErr w:type="spellEnd"/>
      <w:r>
        <w:rPr>
          <w:b/>
          <w:color w:val="002060"/>
        </w:rPr>
        <w:t xml:space="preserve"> н</w:t>
      </w:r>
      <w:r>
        <w:rPr>
          <w:b/>
          <w:color w:val="002060"/>
        </w:rPr>
        <w:t>а психічне здоров'я та соціальну адаптацію»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Розова Т.М.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доцент кафедри психосоматики та психології здоров’я,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«Вплив соціальних мереж на психологічне благополуччя: пор</w:t>
      </w:r>
      <w:r>
        <w:rPr>
          <w:b/>
          <w:color w:val="002060"/>
        </w:rPr>
        <w:t>ади для збереження психічного здоров’я»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Рубанець О.В.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аспірантка кафедри теоретичної та консультативної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</w:t>
      </w:r>
      <w:proofErr w:type="spellStart"/>
      <w:r>
        <w:rPr>
          <w:b/>
          <w:color w:val="002060"/>
        </w:rPr>
        <w:t>Наративний</w:t>
      </w:r>
      <w:proofErr w:type="spellEnd"/>
      <w:r>
        <w:rPr>
          <w:b/>
          <w:color w:val="002060"/>
        </w:rPr>
        <w:t xml:space="preserve"> підхід при формуванні і розвитку кар’єрних шляхів сучасної молоді»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Савченко Т.О.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другого (магістерського) освітнього рівня спеціальності 053 «Психологія», учитель Наукового ліцею “Політ”, м. Кременчук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«Навчальна дискусія як форма роботи з подолання гендерних стереотипів підлітків»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Саковська</w:t>
      </w:r>
      <w:proofErr w:type="spellEnd"/>
      <w:r>
        <w:rPr>
          <w:b/>
          <w:color w:val="C00000"/>
        </w:rPr>
        <w:t xml:space="preserve"> В.В.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аспірантка кафедри теоретичної та консультативної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002060"/>
        </w:rPr>
        <w:t xml:space="preserve">«Кризова ситуація як чинник змінювання ціннісного </w:t>
      </w:r>
      <w:proofErr w:type="spellStart"/>
      <w:r>
        <w:rPr>
          <w:b/>
          <w:color w:val="002060"/>
        </w:rPr>
        <w:t>самоставлення</w:t>
      </w:r>
      <w:proofErr w:type="spellEnd"/>
      <w:r>
        <w:rPr>
          <w:b/>
          <w:color w:val="002060"/>
        </w:rPr>
        <w:t>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Семенюк О.Ю.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2 курсу освітнього рівня бакал</w:t>
      </w:r>
      <w:r>
        <w:rPr>
          <w:color w:val="002060"/>
        </w:rPr>
        <w:t>авр спеціальності 053 «Психологія»,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«Формування самооцінки: теоретичний аналіз психологічних концепцій та чинників впливу»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Співак Л.В.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викладач кафедри педагогіки та психології, Український гуманітарний інститут, аспірант</w:t>
      </w:r>
      <w:r>
        <w:rPr>
          <w:color w:val="002060"/>
        </w:rPr>
        <w:t xml:space="preserve">ка спеціальності 053 “Психологія”, Інститут педагогічної освіти і освіти дорослих імені І. </w:t>
      </w:r>
      <w:proofErr w:type="spellStart"/>
      <w:r>
        <w:rPr>
          <w:color w:val="002060"/>
        </w:rPr>
        <w:t>Зязюна</w:t>
      </w:r>
      <w:proofErr w:type="spellEnd"/>
      <w:r>
        <w:rPr>
          <w:color w:val="002060"/>
        </w:rPr>
        <w:t xml:space="preserve"> НАНУ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«Вплив негативних емоцій та використання </w:t>
      </w:r>
      <w:proofErr w:type="spellStart"/>
      <w:r>
        <w:rPr>
          <w:b/>
          <w:color w:val="002060"/>
        </w:rPr>
        <w:t>когнітивно</w:t>
      </w:r>
      <w:proofErr w:type="spellEnd"/>
      <w:r>
        <w:rPr>
          <w:b/>
          <w:color w:val="002060"/>
        </w:rPr>
        <w:t>-поведінкової терапії (</w:t>
      </w:r>
      <w:proofErr w:type="spellStart"/>
      <w:r>
        <w:rPr>
          <w:b/>
          <w:color w:val="002060"/>
        </w:rPr>
        <w:t>кпт</w:t>
      </w:r>
      <w:proofErr w:type="spellEnd"/>
      <w:r>
        <w:rPr>
          <w:b/>
          <w:color w:val="002060"/>
        </w:rPr>
        <w:t>)»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Стинавська</w:t>
      </w:r>
      <w:proofErr w:type="spellEnd"/>
      <w:r>
        <w:rPr>
          <w:b/>
          <w:color w:val="C00000"/>
        </w:rPr>
        <w:t xml:space="preserve"> Н.Г.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3 курсу освітнього рівня бакалав</w:t>
      </w:r>
      <w:r>
        <w:rPr>
          <w:color w:val="002060"/>
        </w:rPr>
        <w:t>р спеціальності 053 «Психологія», Український гуманітарний інститут</w:t>
      </w: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Вятоха</w:t>
      </w:r>
      <w:proofErr w:type="spellEnd"/>
      <w:r>
        <w:rPr>
          <w:b/>
          <w:color w:val="C00000"/>
        </w:rPr>
        <w:t xml:space="preserve"> І.Ю.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психологічних наук, доцент кафедри педагогіки та психології,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«Психологічний зміст образу світу особистості»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Хоменко Л.М.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кандидат ек</w:t>
      </w:r>
      <w:r>
        <w:rPr>
          <w:color w:val="002060"/>
        </w:rPr>
        <w:t xml:space="preserve">ономічних наук, доцент кафедри обліку і фінансів, Кременчуцький національний університет імені Михайла Остроградського 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«Розвиток навичок креативного мислення у здобувачів вищої освіти»</w:t>
      </w:r>
    </w:p>
    <w:p w:rsidR="00CB1CA7" w:rsidRDefault="00CB1CA7">
      <w:pPr>
        <w:ind w:left="0" w:firstLine="0"/>
        <w:rPr>
          <w:b/>
          <w:color w:val="C0000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Цьомик</w:t>
      </w:r>
      <w:proofErr w:type="spellEnd"/>
      <w:r>
        <w:rPr>
          <w:b/>
          <w:color w:val="C00000"/>
        </w:rPr>
        <w:t xml:space="preserve"> Х.Б.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доктор філософії в галузі психології, викладач кафедри теоретичної та консультативної психології, Український державний університет імені Михайла Драгоманова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«Розвиток </w:t>
      </w:r>
      <w:proofErr w:type="spellStart"/>
      <w:r>
        <w:rPr>
          <w:b/>
          <w:color w:val="002060"/>
        </w:rPr>
        <w:t>саногенного</w:t>
      </w:r>
      <w:proofErr w:type="spellEnd"/>
      <w:r>
        <w:rPr>
          <w:b/>
          <w:color w:val="002060"/>
        </w:rPr>
        <w:t xml:space="preserve"> мислення як чинника успішної профорієнтаційної роботи»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Чижова</w:t>
      </w:r>
      <w:proofErr w:type="spellEnd"/>
      <w:r>
        <w:rPr>
          <w:b/>
          <w:color w:val="C00000"/>
        </w:rPr>
        <w:t xml:space="preserve"> І.П.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другого (магістерського) освітнього рівня, Кременчуцький національний університет імені Михайла Остроградського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«Психологічні особливості духовного розвитку студентів гуманітарного фаху»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Шатова</w:t>
      </w:r>
      <w:proofErr w:type="spellEnd"/>
      <w:r>
        <w:rPr>
          <w:b/>
          <w:color w:val="C00000"/>
        </w:rPr>
        <w:t xml:space="preserve"> Л.Г.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фахівець першої категорії факуль</w:t>
      </w:r>
      <w:r>
        <w:rPr>
          <w:color w:val="002060"/>
        </w:rPr>
        <w:t>тету економіки і управління, Кременчуцький національний університет імені Михайла Остроградського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«Психологічні умови розвитку професійних якостей менеджерів»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Шевчук Н.Ю.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3 курсу освітнього рівня бакалавр спеціальності 053 «Психоло</w:t>
      </w:r>
      <w:r>
        <w:rPr>
          <w:color w:val="002060"/>
        </w:rPr>
        <w:t>гія»,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«Роль самосвідомості та рефлексії в процесі особистісного становлення на різних етапах життя»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CB1CA7">
      <w:pPr>
        <w:ind w:left="0" w:firstLine="0"/>
        <w:jc w:val="left"/>
        <w:rPr>
          <w:b/>
          <w:color w:val="C00000"/>
          <w:sz w:val="30"/>
          <w:szCs w:val="30"/>
        </w:rPr>
      </w:pPr>
    </w:p>
    <w:p w:rsidR="00CB1CA7" w:rsidRDefault="00A106B2">
      <w:pPr>
        <w:ind w:left="0" w:firstLine="0"/>
        <w:jc w:val="center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Секція ІІІ</w:t>
      </w:r>
    </w:p>
    <w:p w:rsidR="00CB1CA7" w:rsidRDefault="00A106B2">
      <w:pPr>
        <w:ind w:left="0" w:firstLine="0"/>
        <w:jc w:val="center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Морально-етичний та творчий складник як основа професійного зростання майбутніх журналістів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Посилання: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hyperlink r:id="rId19">
        <w:r>
          <w:rPr>
            <w:color w:val="002060"/>
            <w:sz w:val="30"/>
            <w:szCs w:val="30"/>
            <w:u w:val="single"/>
          </w:rPr>
          <w:t>https://us05web.zoom.us/j/82245339987?pwd=rNEcJ9Etg3RYvvNKLKVeSCiX8LLhmC.1</w:t>
        </w:r>
      </w:hyperlink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Ідентифікатор конференції: 822 4533 9987 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>Код доступу: BZ0n1N</w:t>
      </w:r>
    </w:p>
    <w:p w:rsidR="00CB1CA7" w:rsidRDefault="00A106B2">
      <w:pPr>
        <w:ind w:left="0" w:firstLine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Голова секції: </w:t>
      </w:r>
      <w:proofErr w:type="spellStart"/>
      <w:r>
        <w:rPr>
          <w:color w:val="002060"/>
          <w:sz w:val="30"/>
          <w:szCs w:val="30"/>
        </w:rPr>
        <w:t>Синчак</w:t>
      </w:r>
      <w:proofErr w:type="spellEnd"/>
      <w:r>
        <w:rPr>
          <w:color w:val="002060"/>
          <w:sz w:val="30"/>
          <w:szCs w:val="30"/>
        </w:rPr>
        <w:t xml:space="preserve"> Б.А.</w:t>
      </w:r>
    </w:p>
    <w:p w:rsidR="00CB1CA7" w:rsidRDefault="00CB1CA7">
      <w:pPr>
        <w:ind w:left="0" w:firstLine="0"/>
        <w:rPr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Білик А.С.</w:t>
      </w:r>
    </w:p>
    <w:p w:rsidR="00CB1CA7" w:rsidRDefault="00A106B2">
      <w:pPr>
        <w:ind w:left="0" w:firstLine="0"/>
        <w:rPr>
          <w:color w:val="002060"/>
        </w:rPr>
      </w:pPr>
      <w:proofErr w:type="spellStart"/>
      <w:r>
        <w:rPr>
          <w:color w:val="002060"/>
        </w:rPr>
        <w:t>магістрантка</w:t>
      </w:r>
      <w:proofErr w:type="spellEnd"/>
      <w:r>
        <w:rPr>
          <w:color w:val="002060"/>
        </w:rPr>
        <w:t xml:space="preserve"> спеціальності 061 «Журналістика», Київський столичний університет імені Бориса Грінченка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«Взаємозв'язок біблійних принципів з Кодексом етики українського журналіста»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Коваль А.Г.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викладач кафедри журналістики, Український гуманітарний інститут</w:t>
      </w: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Ярова Н.Д.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здобувачка вищої освіти 4 курсу освітнього рівня бакалавр спеціальності 061 «Журналістика»,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«Активність російської пропаганди в електронних виданн</w:t>
      </w:r>
      <w:r>
        <w:rPr>
          <w:b/>
          <w:color w:val="002060"/>
        </w:rPr>
        <w:t>ях Європи»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Романчук</w:t>
      </w:r>
      <w:proofErr w:type="spellEnd"/>
      <w:r>
        <w:rPr>
          <w:b/>
          <w:color w:val="C00000"/>
        </w:rPr>
        <w:t xml:space="preserve"> С.М.</w:t>
      </w:r>
    </w:p>
    <w:p w:rsidR="00CB1CA7" w:rsidRDefault="00A106B2">
      <w:pPr>
        <w:ind w:left="0" w:firstLine="0"/>
        <w:rPr>
          <w:color w:val="002060"/>
          <w:sz w:val="26"/>
          <w:szCs w:val="26"/>
        </w:rPr>
      </w:pPr>
      <w:r>
        <w:rPr>
          <w:color w:val="002060"/>
        </w:rPr>
        <w:t>кандидат філологічних наук, доцент кафедри журналістики, Український гуманітарний інститут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 xml:space="preserve">«Когнітивний компонент становлення світогляду </w:t>
      </w:r>
      <w:proofErr w:type="spellStart"/>
      <w:r>
        <w:rPr>
          <w:b/>
          <w:color w:val="002060"/>
        </w:rPr>
        <w:t>мовної</w:t>
      </w:r>
      <w:proofErr w:type="spellEnd"/>
      <w:r>
        <w:rPr>
          <w:b/>
          <w:color w:val="002060"/>
        </w:rPr>
        <w:t xml:space="preserve"> особистості студентів-журналістів»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r>
        <w:rPr>
          <w:b/>
          <w:color w:val="C00000"/>
        </w:rPr>
        <w:t>Семенюк О.А.</w:t>
      </w:r>
    </w:p>
    <w:p w:rsidR="00CB1CA7" w:rsidRDefault="00A106B2">
      <w:pPr>
        <w:ind w:left="0" w:firstLine="0"/>
        <w:rPr>
          <w:color w:val="002060"/>
        </w:rPr>
      </w:pPr>
      <w:r>
        <w:rPr>
          <w:color w:val="002060"/>
        </w:rPr>
        <w:t>доктор філологічних наук, професор ка</w:t>
      </w:r>
      <w:r>
        <w:rPr>
          <w:color w:val="002060"/>
        </w:rPr>
        <w:t>федри міжнародної журналістики, Київський столичний університет імені Бориса Грінченка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«Інтеграція творів художньої літератури в процес професійної підготовки журналістів»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Слєпченко</w:t>
      </w:r>
      <w:proofErr w:type="spellEnd"/>
      <w:r>
        <w:rPr>
          <w:b/>
          <w:color w:val="C00000"/>
        </w:rPr>
        <w:t xml:space="preserve"> М.О.</w:t>
      </w:r>
    </w:p>
    <w:p w:rsidR="00CB1CA7" w:rsidRDefault="00A106B2">
      <w:pPr>
        <w:ind w:left="0" w:firstLine="0"/>
        <w:rPr>
          <w:color w:val="002060"/>
        </w:rPr>
      </w:pPr>
      <w:proofErr w:type="spellStart"/>
      <w:r>
        <w:rPr>
          <w:color w:val="002060"/>
        </w:rPr>
        <w:lastRenderedPageBreak/>
        <w:t>магістрантка</w:t>
      </w:r>
      <w:proofErr w:type="spellEnd"/>
      <w:r>
        <w:rPr>
          <w:color w:val="002060"/>
        </w:rPr>
        <w:t xml:space="preserve"> спеціальності 061 «Журналістика», Київський столичний у</w:t>
      </w:r>
      <w:r>
        <w:rPr>
          <w:color w:val="002060"/>
        </w:rPr>
        <w:t>ніверситет імені Бориса Грінченка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«Роль онлайн-видань у популяризації сучасної української літератури»</w:t>
      </w:r>
    </w:p>
    <w:p w:rsidR="00CB1CA7" w:rsidRDefault="00A106B2">
      <w:pPr>
        <w:ind w:left="0" w:firstLine="0"/>
        <w:rPr>
          <w:b/>
          <w:color w:val="C00000"/>
        </w:rPr>
      </w:pPr>
      <w:proofErr w:type="spellStart"/>
      <w:r>
        <w:rPr>
          <w:b/>
          <w:color w:val="C00000"/>
        </w:rPr>
        <w:t>Ужвенко</w:t>
      </w:r>
      <w:proofErr w:type="spellEnd"/>
      <w:r>
        <w:rPr>
          <w:b/>
          <w:color w:val="C00000"/>
        </w:rPr>
        <w:t xml:space="preserve"> О.В.</w:t>
      </w:r>
    </w:p>
    <w:p w:rsidR="00CB1CA7" w:rsidRDefault="00A106B2">
      <w:pPr>
        <w:ind w:left="0" w:firstLine="0"/>
        <w:rPr>
          <w:color w:val="002060"/>
        </w:rPr>
      </w:pPr>
      <w:proofErr w:type="spellStart"/>
      <w:r>
        <w:rPr>
          <w:color w:val="002060"/>
        </w:rPr>
        <w:t>магістрантка</w:t>
      </w:r>
      <w:proofErr w:type="spellEnd"/>
      <w:r>
        <w:rPr>
          <w:color w:val="002060"/>
        </w:rPr>
        <w:t xml:space="preserve"> спеціальності 061 «Журналістика», Київський столичний університет імені Бориса Грінченка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«Роль морально-етичних та творчих скла</w:t>
      </w:r>
      <w:r>
        <w:rPr>
          <w:b/>
          <w:color w:val="002060"/>
        </w:rPr>
        <w:t>дових у радіожурналістиці»</w:t>
      </w:r>
    </w:p>
    <w:p w:rsidR="00CB1CA7" w:rsidRDefault="00CB1CA7">
      <w:pPr>
        <w:ind w:left="0" w:firstLine="0"/>
        <w:rPr>
          <w:b/>
          <w:color w:val="002060"/>
        </w:rPr>
      </w:pP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C00000"/>
        </w:rPr>
        <w:t>Загреба В.А.</w:t>
      </w:r>
      <w:r>
        <w:rPr>
          <w:b/>
          <w:color w:val="002060"/>
        </w:rPr>
        <w:br/>
      </w:r>
      <w:r>
        <w:rPr>
          <w:color w:val="002060"/>
        </w:rPr>
        <w:t>аспірант спеціальності</w:t>
      </w:r>
      <w:r>
        <w:rPr>
          <w:b/>
          <w:color w:val="002060"/>
        </w:rPr>
        <w:t xml:space="preserve"> </w:t>
      </w:r>
      <w:r>
        <w:rPr>
          <w:color w:val="002060"/>
        </w:rPr>
        <w:t>061 «Журналістика» Інституту журналістики Київського національного університету ім. Т.Г. Шевченка</w:t>
      </w:r>
    </w:p>
    <w:p w:rsidR="00CB1CA7" w:rsidRDefault="00A106B2">
      <w:pPr>
        <w:ind w:left="0" w:firstLine="0"/>
        <w:rPr>
          <w:b/>
          <w:color w:val="002060"/>
        </w:rPr>
      </w:pPr>
      <w:r>
        <w:rPr>
          <w:b/>
          <w:color w:val="002060"/>
        </w:rPr>
        <w:t>«Роль журналістики рішень у висвітленні соціальних проблем»</w:t>
      </w:r>
    </w:p>
    <w:p w:rsidR="00CB1CA7" w:rsidRDefault="00CB1CA7">
      <w:pPr>
        <w:ind w:left="0" w:firstLine="0"/>
        <w:rPr>
          <w:b/>
          <w:color w:val="002060"/>
        </w:rPr>
      </w:pPr>
    </w:p>
    <w:sectPr w:rsidR="00CB1CA7">
      <w:headerReference w:type="default" r:id="rId20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B2" w:rsidRDefault="00A106B2">
      <w:pPr>
        <w:spacing w:line="240" w:lineRule="auto"/>
      </w:pPr>
      <w:r>
        <w:separator/>
      </w:r>
    </w:p>
  </w:endnote>
  <w:endnote w:type="continuationSeparator" w:id="0">
    <w:p w:rsidR="00A106B2" w:rsidRDefault="00A1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B2" w:rsidRDefault="00A106B2">
      <w:pPr>
        <w:spacing w:line="240" w:lineRule="auto"/>
      </w:pPr>
      <w:r>
        <w:separator/>
      </w:r>
    </w:p>
  </w:footnote>
  <w:footnote w:type="continuationSeparator" w:id="0">
    <w:p w:rsidR="00A106B2" w:rsidRDefault="00A10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CA7" w:rsidRDefault="00A106B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-70.35pt;margin-top:-85.9pt;width:596.1pt;height:892.9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35943"/>
    <w:multiLevelType w:val="multilevel"/>
    <w:tmpl w:val="33628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A7"/>
    <w:rsid w:val="00192785"/>
    <w:rsid w:val="00A106B2"/>
    <w:rsid w:val="00CB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6783DA-4D05-4B4B-A1A2-59EA3A32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spacing w:line="259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4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0534F"/>
    <w:pPr>
      <w:contextualSpacing/>
    </w:pPr>
  </w:style>
  <w:style w:type="character" w:styleId="a5">
    <w:name w:val="Hyperlink"/>
    <w:basedOn w:val="a0"/>
    <w:uiPriority w:val="99"/>
    <w:unhideWhenUsed/>
    <w:rsid w:val="001313A7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02web.zoom.us/j/84352686064?pwd=x3idzi8Ulvk8RagLMq7cIq6BpqpveH.1" TargetMode="External"/><Relationship Id="rId18" Type="http://schemas.openxmlformats.org/officeDocument/2006/relationships/hyperlink" Target="https://us02web.zoom.us/j/84352686064?pwd=x3idzi8Ulvk8RagLMq7cIq6BpqpveH.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aps.app.goo.gl/692a6EqTkvPgBBrj8" TargetMode="External"/><Relationship Id="rId17" Type="http://schemas.openxmlformats.org/officeDocument/2006/relationships/hyperlink" Target="https://us02web.zoom.us/j/86179942924?pwd=QhgwxwEQH0HhNXowSQrEoU8b2CAgsj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5web.zoom.us/j/82245339987?pwd=rNEcJ9Etg3RYvvNKLKVeSCiX8LLhmC.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4352686064?pwd=x3idzi8Ulvk8RagLMq7cIq6BpqpveH.1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us05web.zoom.us/j/82245339987?pwd=rNEcJ9Etg3RYvvNKLKVeSCiX8LLhmC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us02web.zoom.us/j/86179942924?pwd=QhgwxwEQH0HhNXowSQrEoU8b2CAgsj.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9Yml1hCi9UqYKcdKsb/1SVJAw==">CgMxLjAyCWguMzBqMHpsbDgAciExMi1XS0JlbnRDQ214OUNMVWVsU3lhdFhYcGhnUkxGZFY=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14033</Words>
  <Characters>7999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UGI_USER</dc:creator>
  <cp:lastModifiedBy>Semeniuk</cp:lastModifiedBy>
  <cp:revision>2</cp:revision>
  <dcterms:created xsi:type="dcterms:W3CDTF">2024-11-08T10:45:00Z</dcterms:created>
  <dcterms:modified xsi:type="dcterms:W3CDTF">2024-11-08T10:45:00Z</dcterms:modified>
</cp:coreProperties>
</file>