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41A48" w14:textId="214953E3" w:rsidR="000C2AE2" w:rsidRPr="00E177BF" w:rsidRDefault="000C2AE2">
      <w:pPr>
        <w:rPr>
          <w:rFonts w:ascii="Times New Roman" w:hAnsi="Times New Roman" w:cs="Times New Roman"/>
          <w:i/>
          <w:sz w:val="28"/>
          <w:lang w:val="uk-UA"/>
        </w:rPr>
      </w:pPr>
      <w:r w:rsidRPr="00E177BF">
        <w:rPr>
          <w:rFonts w:ascii="Times New Roman" w:hAnsi="Times New Roman" w:cs="Times New Roman"/>
          <w:i/>
          <w:sz w:val="28"/>
          <w:lang w:val="uk-UA"/>
        </w:rPr>
        <w:t>УДК</w:t>
      </w:r>
    </w:p>
    <w:p w14:paraId="1523F68C" w14:textId="6B773BCD" w:rsidR="000C2AE2" w:rsidRPr="00E177BF" w:rsidRDefault="000C2AE2" w:rsidP="009B042A">
      <w:pPr>
        <w:ind w:left="5529" w:hanging="993"/>
        <w:rPr>
          <w:rFonts w:ascii="Times New Roman" w:hAnsi="Times New Roman" w:cs="Times New Roman"/>
          <w:i/>
          <w:sz w:val="24"/>
          <w:lang w:val="uk-UA"/>
        </w:rPr>
      </w:pPr>
      <w:proofErr w:type="spellStart"/>
      <w:r w:rsidRPr="00E177BF">
        <w:rPr>
          <w:rFonts w:ascii="Times New Roman" w:hAnsi="Times New Roman" w:cs="Times New Roman"/>
          <w:i/>
          <w:sz w:val="24"/>
          <w:lang w:val="uk-UA"/>
        </w:rPr>
        <w:t>Кузьменчук</w:t>
      </w:r>
      <w:proofErr w:type="spellEnd"/>
      <w:r w:rsidRPr="00E177BF">
        <w:rPr>
          <w:rFonts w:ascii="Times New Roman" w:hAnsi="Times New Roman" w:cs="Times New Roman"/>
          <w:i/>
          <w:sz w:val="24"/>
          <w:lang w:val="uk-UA"/>
        </w:rPr>
        <w:t xml:space="preserve"> І.В.,</w:t>
      </w:r>
    </w:p>
    <w:p w14:paraId="583E1EAF" w14:textId="4B493CB9" w:rsidR="000C2AE2" w:rsidRPr="00E177BF" w:rsidRDefault="000C2AE2" w:rsidP="009B042A">
      <w:pPr>
        <w:ind w:left="5529" w:hanging="993"/>
        <w:rPr>
          <w:rFonts w:ascii="Times New Roman" w:hAnsi="Times New Roman" w:cs="Times New Roman"/>
          <w:i/>
          <w:sz w:val="24"/>
          <w:lang w:val="uk-UA"/>
        </w:rPr>
      </w:pPr>
      <w:r w:rsidRPr="00E177BF">
        <w:rPr>
          <w:rFonts w:ascii="Times New Roman" w:hAnsi="Times New Roman" w:cs="Times New Roman"/>
          <w:i/>
          <w:sz w:val="24"/>
          <w:lang w:val="uk-UA"/>
        </w:rPr>
        <w:t>викладач кафедри мовно-літературної освіти</w:t>
      </w:r>
    </w:p>
    <w:p w14:paraId="53AB5D52" w14:textId="28101F0F" w:rsidR="000C2AE2" w:rsidRPr="00E177BF" w:rsidRDefault="000C2AE2" w:rsidP="009B042A">
      <w:pPr>
        <w:ind w:left="5529" w:hanging="993"/>
        <w:rPr>
          <w:rFonts w:ascii="Times New Roman" w:hAnsi="Times New Roman" w:cs="Times New Roman"/>
          <w:i/>
          <w:sz w:val="24"/>
          <w:lang w:val="uk-UA"/>
        </w:rPr>
      </w:pPr>
      <w:r w:rsidRPr="00E177BF">
        <w:rPr>
          <w:rFonts w:ascii="Times New Roman" w:hAnsi="Times New Roman" w:cs="Times New Roman"/>
          <w:i/>
          <w:sz w:val="24"/>
          <w:lang w:val="uk-UA"/>
        </w:rPr>
        <w:t>Інституту Післядипломної освіти</w:t>
      </w:r>
    </w:p>
    <w:p w14:paraId="0D8451E0" w14:textId="654E6B6C" w:rsidR="000C2AE2" w:rsidRPr="00E177BF" w:rsidRDefault="000C2AE2" w:rsidP="009B042A">
      <w:pPr>
        <w:ind w:left="5529" w:hanging="993"/>
        <w:rPr>
          <w:rFonts w:ascii="Times New Roman" w:hAnsi="Times New Roman" w:cs="Times New Roman"/>
          <w:i/>
          <w:sz w:val="24"/>
          <w:lang w:val="uk-UA"/>
        </w:rPr>
      </w:pPr>
      <w:r w:rsidRPr="00E177BF">
        <w:rPr>
          <w:rFonts w:ascii="Times New Roman" w:hAnsi="Times New Roman" w:cs="Times New Roman"/>
          <w:i/>
          <w:sz w:val="24"/>
          <w:lang w:val="uk-UA"/>
        </w:rPr>
        <w:t>Київського університету імені Бориса Грі</w:t>
      </w:r>
      <w:r w:rsidR="009B042A" w:rsidRPr="00E177BF">
        <w:rPr>
          <w:rFonts w:ascii="Times New Roman" w:hAnsi="Times New Roman" w:cs="Times New Roman"/>
          <w:i/>
          <w:sz w:val="24"/>
          <w:lang w:val="uk-UA"/>
        </w:rPr>
        <w:t>нченка</w:t>
      </w:r>
    </w:p>
    <w:p w14:paraId="18A5374F" w14:textId="77777777" w:rsidR="009B042A" w:rsidRPr="00D922D9" w:rsidRDefault="009B042A" w:rsidP="009B042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22D9">
        <w:rPr>
          <w:rFonts w:ascii="Times New Roman" w:hAnsi="Times New Roman" w:cs="Times New Roman"/>
          <w:b/>
          <w:sz w:val="28"/>
          <w:lang w:val="uk-UA"/>
        </w:rPr>
        <w:t xml:space="preserve">МОВНА ОСОБИСТІСТЬ ПЕРЕКЛАДАЧА ЯК МЕДІАТОРА </w:t>
      </w:r>
    </w:p>
    <w:p w14:paraId="5043B390" w14:textId="77777777" w:rsidR="007C1155" w:rsidRPr="00D922D9" w:rsidRDefault="009B042A" w:rsidP="009B042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22D9">
        <w:rPr>
          <w:rFonts w:ascii="Times New Roman" w:hAnsi="Times New Roman" w:cs="Times New Roman"/>
          <w:b/>
          <w:sz w:val="28"/>
          <w:lang w:val="uk-UA"/>
        </w:rPr>
        <w:t xml:space="preserve">МІЖ КУЛЬТУРАМИ (НА ПРИКЛАДІ ПОРІВНЯННЯ ПЕРЕКЛАДІВ </w:t>
      </w:r>
    </w:p>
    <w:p w14:paraId="1CB3DB4E" w14:textId="372CE46B" w:rsidR="003B3C33" w:rsidRPr="00D922D9" w:rsidRDefault="009B042A" w:rsidP="009B042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22D9">
        <w:rPr>
          <w:rFonts w:ascii="Times New Roman" w:hAnsi="Times New Roman" w:cs="Times New Roman"/>
          <w:b/>
          <w:sz w:val="28"/>
          <w:lang w:val="uk-UA"/>
        </w:rPr>
        <w:t>ПОЕЗІЙ МАЦУО БАШЬО)</w:t>
      </w:r>
    </w:p>
    <w:p w14:paraId="6B0CBFC4" w14:textId="6325BEA8" w:rsidR="009B042A" w:rsidRPr="00E177BF" w:rsidRDefault="009B042A" w:rsidP="009B042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3A1027FF" w14:textId="6E941EE5" w:rsidR="009B042A" w:rsidRDefault="009B042A" w:rsidP="009B042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3722975" w14:textId="0C90312F" w:rsidR="006506DA" w:rsidRPr="006506DA" w:rsidRDefault="006506DA" w:rsidP="006506DA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6506DA">
        <w:rPr>
          <w:rFonts w:ascii="Times New Roman" w:hAnsi="Times New Roman" w:cs="Times New Roman"/>
          <w:i/>
          <w:sz w:val="28"/>
          <w:lang w:val="uk-UA"/>
        </w:rPr>
        <w:t xml:space="preserve">У статті </w:t>
      </w:r>
      <w:r>
        <w:rPr>
          <w:rFonts w:ascii="Times New Roman" w:hAnsi="Times New Roman" w:cs="Times New Roman"/>
          <w:i/>
          <w:sz w:val="28"/>
          <w:lang w:val="uk-UA"/>
        </w:rPr>
        <w:t>за допомогою порівняння українських перекладів хайку простежено</w:t>
      </w:r>
      <w:r w:rsidRPr="006506DA">
        <w:rPr>
          <w:rFonts w:ascii="Times New Roman" w:hAnsi="Times New Roman" w:cs="Times New Roman"/>
          <w:i/>
          <w:sz w:val="28"/>
          <w:lang w:val="uk-UA"/>
        </w:rPr>
        <w:t xml:space="preserve"> яким чином реалізується функція медіації між культурами </w:t>
      </w:r>
      <w:proofErr w:type="spellStart"/>
      <w:r w:rsidRPr="006506DA">
        <w:rPr>
          <w:rFonts w:ascii="Times New Roman" w:hAnsi="Times New Roman" w:cs="Times New Roman"/>
          <w:i/>
          <w:sz w:val="28"/>
          <w:lang w:val="uk-UA"/>
        </w:rPr>
        <w:t>мовною</w:t>
      </w:r>
      <w:proofErr w:type="spellEnd"/>
      <w:r w:rsidRPr="006506DA">
        <w:rPr>
          <w:rFonts w:ascii="Times New Roman" w:hAnsi="Times New Roman" w:cs="Times New Roman"/>
          <w:i/>
          <w:sz w:val="28"/>
          <w:lang w:val="uk-UA"/>
        </w:rPr>
        <w:t xml:space="preserve"> особистістю перекладача в площину української </w:t>
      </w:r>
      <w:proofErr w:type="spellStart"/>
      <w:r w:rsidRPr="006506DA">
        <w:rPr>
          <w:rFonts w:ascii="Times New Roman" w:hAnsi="Times New Roman" w:cs="Times New Roman"/>
          <w:i/>
          <w:sz w:val="28"/>
          <w:lang w:val="uk-UA"/>
        </w:rPr>
        <w:t>мовної</w:t>
      </w:r>
      <w:proofErr w:type="spellEnd"/>
      <w:r w:rsidRPr="006506DA">
        <w:rPr>
          <w:rFonts w:ascii="Times New Roman" w:hAnsi="Times New Roman" w:cs="Times New Roman"/>
          <w:i/>
          <w:sz w:val="28"/>
          <w:lang w:val="uk-UA"/>
        </w:rPr>
        <w:t xml:space="preserve"> картини світу.</w:t>
      </w:r>
    </w:p>
    <w:p w14:paraId="6C1307AE" w14:textId="622F7B1A" w:rsidR="00D922D9" w:rsidRDefault="00D922D9" w:rsidP="00D922D9">
      <w:pPr>
        <w:jc w:val="both"/>
        <w:rPr>
          <w:rFonts w:ascii="Times New Roman" w:hAnsi="Times New Roman" w:cs="Times New Roman"/>
          <w:sz w:val="28"/>
          <w:lang w:val="uk-UA"/>
        </w:rPr>
      </w:pPr>
      <w:r w:rsidRPr="00D922D9">
        <w:rPr>
          <w:rFonts w:ascii="Times New Roman" w:hAnsi="Times New Roman" w:cs="Times New Roman"/>
          <w:b/>
          <w:i/>
          <w:sz w:val="28"/>
          <w:lang w:val="uk-UA"/>
        </w:rPr>
        <w:t>Ключові слова</w:t>
      </w:r>
      <w:r>
        <w:rPr>
          <w:rFonts w:ascii="Times New Roman" w:hAnsi="Times New Roman" w:cs="Times New Roman"/>
          <w:b/>
          <w:i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особистість</w:t>
      </w:r>
      <w:r w:rsidR="00D434A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D434AD"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 w:rsidR="00D434AD">
        <w:rPr>
          <w:rFonts w:ascii="Times New Roman" w:hAnsi="Times New Roman" w:cs="Times New Roman"/>
          <w:sz w:val="28"/>
          <w:lang w:val="uk-UA"/>
        </w:rPr>
        <w:t xml:space="preserve"> особистість </w:t>
      </w:r>
      <w:r>
        <w:rPr>
          <w:rFonts w:ascii="Times New Roman" w:hAnsi="Times New Roman" w:cs="Times New Roman"/>
          <w:sz w:val="28"/>
          <w:lang w:val="uk-UA"/>
        </w:rPr>
        <w:t xml:space="preserve">перекладача, </w:t>
      </w:r>
      <w:r w:rsidR="00D434AD">
        <w:rPr>
          <w:rFonts w:ascii="Times New Roman" w:hAnsi="Times New Roman" w:cs="Times New Roman"/>
          <w:sz w:val="28"/>
          <w:lang w:val="uk-UA"/>
        </w:rPr>
        <w:t xml:space="preserve">комунікативна особистість, дискурсивна особистість,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картина світу</w:t>
      </w:r>
      <w:r w:rsidR="00D434AD">
        <w:rPr>
          <w:rFonts w:ascii="Times New Roman" w:hAnsi="Times New Roman" w:cs="Times New Roman"/>
          <w:sz w:val="28"/>
          <w:lang w:val="uk-UA"/>
        </w:rPr>
        <w:t>,</w:t>
      </w:r>
      <w:r w:rsidR="00EE5796" w:rsidRPr="00EE5796">
        <w:rPr>
          <w:rFonts w:ascii="Times New Roman" w:hAnsi="Times New Roman" w:cs="Times New Roman"/>
          <w:sz w:val="28"/>
          <w:lang w:val="ru-RU"/>
        </w:rPr>
        <w:t xml:space="preserve"> </w:t>
      </w:r>
      <w:r w:rsidR="00EE5796">
        <w:rPr>
          <w:rFonts w:ascii="Times New Roman" w:hAnsi="Times New Roman" w:cs="Times New Roman"/>
          <w:sz w:val="28"/>
          <w:lang w:val="uk-UA"/>
        </w:rPr>
        <w:t>медіатор,</w:t>
      </w:r>
      <w:r w:rsidR="00D434AD">
        <w:rPr>
          <w:rFonts w:ascii="Times New Roman" w:hAnsi="Times New Roman" w:cs="Times New Roman"/>
          <w:sz w:val="28"/>
          <w:lang w:val="uk-UA"/>
        </w:rPr>
        <w:t xml:space="preserve"> хайку, переклад.</w:t>
      </w:r>
    </w:p>
    <w:p w14:paraId="529275A0" w14:textId="32A4927A" w:rsidR="006506DA" w:rsidRPr="00D922D9" w:rsidRDefault="006506DA" w:rsidP="00D922D9">
      <w:pPr>
        <w:jc w:val="both"/>
        <w:rPr>
          <w:rFonts w:ascii="Times New Roman" w:hAnsi="Times New Roman" w:cs="Times New Roman"/>
          <w:sz w:val="28"/>
          <w:lang w:val="uk-UA"/>
        </w:rPr>
      </w:pPr>
    </w:p>
    <w:p w14:paraId="7207B81C" w14:textId="1B263F1D" w:rsidR="00FC2B5F" w:rsidRDefault="005858DD" w:rsidP="00464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B3FB3">
        <w:rPr>
          <w:rFonts w:ascii="Times New Roman" w:hAnsi="Times New Roman" w:cs="Times New Roman"/>
          <w:sz w:val="28"/>
          <w:lang w:val="uk-UA"/>
        </w:rPr>
        <w:t>Виникнення і функціонування поняття «</w:t>
      </w:r>
      <w:proofErr w:type="spellStart"/>
      <w:r w:rsidRPr="00EB3FB3"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 w:rsidRPr="00EB3FB3">
        <w:rPr>
          <w:rFonts w:ascii="Times New Roman" w:hAnsi="Times New Roman" w:cs="Times New Roman"/>
          <w:sz w:val="28"/>
          <w:lang w:val="uk-UA"/>
        </w:rPr>
        <w:t xml:space="preserve"> особистість» свідч</w:t>
      </w:r>
      <w:r w:rsidR="0070599F" w:rsidRPr="00EB3FB3">
        <w:rPr>
          <w:rFonts w:ascii="Times New Roman" w:hAnsi="Times New Roman" w:cs="Times New Roman"/>
          <w:sz w:val="28"/>
          <w:lang w:val="uk-UA"/>
        </w:rPr>
        <w:t>и</w:t>
      </w:r>
      <w:r w:rsidRPr="00EB3FB3">
        <w:rPr>
          <w:rFonts w:ascii="Times New Roman" w:hAnsi="Times New Roman" w:cs="Times New Roman"/>
          <w:sz w:val="28"/>
          <w:lang w:val="uk-UA"/>
        </w:rPr>
        <w:t>ть про зміну векторів сучасних досліджень в галузі лінгвістики, визначальною рисою яких стає антропоцентризм. Акцент зміщується на вивчення мови як форми</w:t>
      </w:r>
      <w:r w:rsidR="00E36BAC" w:rsidRPr="00EB3FB3">
        <w:rPr>
          <w:rFonts w:ascii="Times New Roman" w:hAnsi="Times New Roman" w:cs="Times New Roman"/>
          <w:sz w:val="28"/>
          <w:lang w:val="uk-UA"/>
        </w:rPr>
        <w:t xml:space="preserve"> і способу життєдіяльності людини. </w:t>
      </w:r>
      <w:proofErr w:type="spellStart"/>
      <w:r w:rsidR="00443D1D" w:rsidRPr="00EB3FB3">
        <w:rPr>
          <w:rFonts w:ascii="Times New Roman" w:hAnsi="Times New Roman" w:cs="Times New Roman"/>
          <w:sz w:val="28"/>
          <w:lang w:val="uk-UA"/>
        </w:rPr>
        <w:t>Антроп</w:t>
      </w:r>
      <w:r w:rsidR="00CD108C" w:rsidRPr="00EB3FB3">
        <w:rPr>
          <w:rFonts w:ascii="Times New Roman" w:hAnsi="Times New Roman" w:cs="Times New Roman"/>
          <w:sz w:val="28"/>
          <w:lang w:val="uk-UA"/>
        </w:rPr>
        <w:t>о</w:t>
      </w:r>
      <w:r w:rsidR="00443D1D" w:rsidRPr="00EB3FB3">
        <w:rPr>
          <w:rFonts w:ascii="Times New Roman" w:hAnsi="Times New Roman" w:cs="Times New Roman"/>
          <w:sz w:val="28"/>
          <w:lang w:val="uk-UA"/>
        </w:rPr>
        <w:t>це</w:t>
      </w:r>
      <w:r w:rsidR="00CD108C" w:rsidRPr="00EB3FB3">
        <w:rPr>
          <w:rFonts w:ascii="Times New Roman" w:hAnsi="Times New Roman" w:cs="Times New Roman"/>
          <w:sz w:val="28"/>
          <w:lang w:val="uk-UA"/>
        </w:rPr>
        <w:t>н</w:t>
      </w:r>
      <w:r w:rsidR="00443D1D" w:rsidRPr="00EB3FB3">
        <w:rPr>
          <w:rFonts w:ascii="Times New Roman" w:hAnsi="Times New Roman" w:cs="Times New Roman"/>
          <w:sz w:val="28"/>
          <w:lang w:val="uk-UA"/>
        </w:rPr>
        <w:t>три</w:t>
      </w:r>
      <w:r w:rsidR="00CD108C" w:rsidRPr="00EB3FB3">
        <w:rPr>
          <w:rFonts w:ascii="Times New Roman" w:hAnsi="Times New Roman" w:cs="Times New Roman"/>
          <w:sz w:val="28"/>
          <w:lang w:val="uk-UA"/>
        </w:rPr>
        <w:t>чна</w:t>
      </w:r>
      <w:proofErr w:type="spellEnd"/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 складова</w:t>
      </w:r>
      <w:r w:rsidR="00443D1D" w:rsidRPr="00EB3FB3">
        <w:rPr>
          <w:rFonts w:ascii="Times New Roman" w:hAnsi="Times New Roman" w:cs="Times New Roman"/>
          <w:sz w:val="28"/>
          <w:lang w:val="uk-UA"/>
        </w:rPr>
        <w:t xml:space="preserve"> </w:t>
      </w:r>
      <w:r w:rsidR="00CD108C" w:rsidRPr="00EB3FB3">
        <w:rPr>
          <w:rFonts w:ascii="Times New Roman" w:hAnsi="Times New Roman" w:cs="Times New Roman"/>
          <w:sz w:val="28"/>
          <w:lang w:val="uk-UA"/>
        </w:rPr>
        <w:t>поняття</w:t>
      </w:r>
      <w:r w:rsidR="00443D1D" w:rsidRPr="00EB3FB3">
        <w:rPr>
          <w:rFonts w:ascii="Times New Roman" w:hAnsi="Times New Roman" w:cs="Times New Roman"/>
          <w:sz w:val="28"/>
          <w:lang w:val="uk-UA"/>
        </w:rPr>
        <w:t xml:space="preserve"> </w:t>
      </w:r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багатовимірна, що </w:t>
      </w:r>
      <w:r w:rsidR="00443D1D" w:rsidRPr="00EB3FB3">
        <w:rPr>
          <w:rFonts w:ascii="Times New Roman" w:hAnsi="Times New Roman" w:cs="Times New Roman"/>
          <w:sz w:val="28"/>
          <w:lang w:val="uk-UA"/>
        </w:rPr>
        <w:t>робить його об’єктом дослідження</w:t>
      </w:r>
      <w:r w:rsidR="00271A25" w:rsidRPr="00EB3FB3">
        <w:rPr>
          <w:rFonts w:ascii="Times New Roman" w:hAnsi="Times New Roman" w:cs="Times New Roman"/>
          <w:sz w:val="28"/>
          <w:lang w:val="uk-UA"/>
        </w:rPr>
        <w:t>, в якому перетинаються інтереси</w:t>
      </w:r>
      <w:r w:rsidR="00185979" w:rsidRPr="00EB3FB3">
        <w:rPr>
          <w:rFonts w:ascii="Times New Roman" w:hAnsi="Times New Roman" w:cs="Times New Roman"/>
          <w:sz w:val="28"/>
          <w:lang w:val="uk-UA"/>
        </w:rPr>
        <w:t>, утворюючи нові змісти,</w:t>
      </w:r>
      <w:r w:rsidR="00443D1D" w:rsidRPr="00EB3FB3">
        <w:rPr>
          <w:rFonts w:ascii="Times New Roman" w:hAnsi="Times New Roman" w:cs="Times New Roman"/>
          <w:sz w:val="28"/>
          <w:lang w:val="uk-UA"/>
        </w:rPr>
        <w:t xml:space="preserve"> не лише </w:t>
      </w:r>
      <w:r w:rsidR="007C1155" w:rsidRPr="00EB3FB3">
        <w:rPr>
          <w:rFonts w:ascii="Times New Roman" w:hAnsi="Times New Roman" w:cs="Times New Roman"/>
          <w:sz w:val="28"/>
          <w:lang w:val="uk-UA"/>
        </w:rPr>
        <w:t xml:space="preserve">в галузі </w:t>
      </w:r>
      <w:r w:rsidR="00443D1D" w:rsidRPr="00EB3FB3">
        <w:rPr>
          <w:rFonts w:ascii="Times New Roman" w:hAnsi="Times New Roman" w:cs="Times New Roman"/>
          <w:sz w:val="28"/>
          <w:lang w:val="uk-UA"/>
        </w:rPr>
        <w:t xml:space="preserve">мовознавства, а </w:t>
      </w:r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й </w:t>
      </w:r>
      <w:r w:rsidR="00443D1D" w:rsidRPr="00EB3FB3">
        <w:rPr>
          <w:rFonts w:ascii="Times New Roman" w:hAnsi="Times New Roman" w:cs="Times New Roman"/>
          <w:sz w:val="28"/>
          <w:lang w:val="uk-UA"/>
        </w:rPr>
        <w:t>психології, культурології, соціології, філософії</w:t>
      </w:r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 та ін.</w:t>
      </w:r>
      <w:r w:rsidR="00443D1D" w:rsidRPr="00EB3FB3">
        <w:rPr>
          <w:rFonts w:ascii="Times New Roman" w:hAnsi="Times New Roman" w:cs="Times New Roman"/>
          <w:sz w:val="28"/>
          <w:lang w:val="uk-UA"/>
        </w:rPr>
        <w:t xml:space="preserve"> </w:t>
      </w:r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Така багатовекторність </w:t>
      </w:r>
      <w:r w:rsidR="007C1155" w:rsidRPr="00EB3FB3">
        <w:rPr>
          <w:rFonts w:ascii="Times New Roman" w:hAnsi="Times New Roman" w:cs="Times New Roman"/>
          <w:sz w:val="28"/>
          <w:lang w:val="uk-UA"/>
        </w:rPr>
        <w:t>у</w:t>
      </w:r>
      <w:r w:rsidR="00CD108C" w:rsidRPr="00EB3FB3">
        <w:rPr>
          <w:rFonts w:ascii="Times New Roman" w:hAnsi="Times New Roman" w:cs="Times New Roman"/>
          <w:sz w:val="28"/>
          <w:lang w:val="uk-UA"/>
        </w:rPr>
        <w:t xml:space="preserve">творює нові пласти </w:t>
      </w:r>
      <w:r w:rsidR="003014DA">
        <w:rPr>
          <w:rFonts w:ascii="Times New Roman" w:hAnsi="Times New Roman" w:cs="Times New Roman"/>
          <w:sz w:val="28"/>
          <w:lang w:val="uk-UA"/>
        </w:rPr>
        <w:t xml:space="preserve">для </w:t>
      </w:r>
      <w:r w:rsidR="007C1155" w:rsidRPr="00EB3FB3">
        <w:rPr>
          <w:rFonts w:ascii="Times New Roman" w:hAnsi="Times New Roman" w:cs="Times New Roman"/>
          <w:sz w:val="28"/>
          <w:lang w:val="uk-UA"/>
        </w:rPr>
        <w:t>розвідок і в межах дотичних до мовознавства інших філологічних дисциплін</w:t>
      </w:r>
      <w:r w:rsidR="00165233" w:rsidRPr="00EB3FB3">
        <w:rPr>
          <w:rFonts w:ascii="Times New Roman" w:hAnsi="Times New Roman" w:cs="Times New Roman"/>
          <w:sz w:val="28"/>
          <w:lang w:val="uk-UA"/>
        </w:rPr>
        <w:t>, зокрема літературознавства</w:t>
      </w:r>
      <w:r w:rsidR="00D3107C">
        <w:rPr>
          <w:rFonts w:ascii="Times New Roman" w:hAnsi="Times New Roman" w:cs="Times New Roman"/>
          <w:sz w:val="28"/>
          <w:lang w:val="uk-UA"/>
        </w:rPr>
        <w:t>,</w:t>
      </w:r>
      <w:r w:rsidR="00165233" w:rsidRPr="00EB3FB3">
        <w:rPr>
          <w:rFonts w:ascii="Times New Roman" w:hAnsi="Times New Roman" w:cs="Times New Roman"/>
          <w:sz w:val="28"/>
          <w:lang w:val="uk-UA"/>
        </w:rPr>
        <w:t xml:space="preserve"> перекладознавства</w:t>
      </w:r>
      <w:r w:rsidR="00D3107C">
        <w:rPr>
          <w:rFonts w:ascii="Times New Roman" w:hAnsi="Times New Roman" w:cs="Times New Roman"/>
          <w:sz w:val="28"/>
          <w:lang w:val="uk-UA"/>
        </w:rPr>
        <w:t>, лінгвокультурології.</w:t>
      </w:r>
    </w:p>
    <w:p w14:paraId="23381E1B" w14:textId="1064EE28" w:rsidR="009E0A9B" w:rsidRDefault="009E0A9B" w:rsidP="00464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Напрямки в дослідженнях феномену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особистість визначають і формулюють сутність поняття та критерії його дослідження і сформованості. </w:t>
      </w:r>
    </w:p>
    <w:p w14:paraId="732278E4" w14:textId="11DF4BBF" w:rsidR="00EB6D51" w:rsidRDefault="004C1463" w:rsidP="00464B01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Караулов</w:t>
      </w:r>
      <w:proofErr w:type="spellEnd"/>
      <w:r>
        <w:rPr>
          <w:color w:val="000000"/>
          <w:sz w:val="28"/>
          <w:szCs w:val="28"/>
          <w:lang w:val="uk-UA"/>
        </w:rPr>
        <w:t xml:space="preserve"> Ю.М. визначає </w:t>
      </w:r>
      <w:proofErr w:type="spellStart"/>
      <w:r>
        <w:rPr>
          <w:color w:val="000000"/>
          <w:sz w:val="28"/>
          <w:szCs w:val="28"/>
          <w:lang w:val="uk-UA"/>
        </w:rPr>
        <w:t>мовну</w:t>
      </w:r>
      <w:proofErr w:type="spellEnd"/>
      <w:r>
        <w:rPr>
          <w:color w:val="000000"/>
          <w:sz w:val="28"/>
          <w:szCs w:val="28"/>
          <w:lang w:val="uk-UA"/>
        </w:rPr>
        <w:t xml:space="preserve"> особистість як «сукупність здібностей і характеристик людини, які обумовлюють створення і сприйняття нею мовленнєвих творів</w:t>
      </w:r>
      <w:r w:rsidR="00921D1C">
        <w:rPr>
          <w:color w:val="000000"/>
          <w:sz w:val="28"/>
          <w:szCs w:val="28"/>
          <w:lang w:val="uk-UA"/>
        </w:rPr>
        <w:t xml:space="preserve"> (текстів)</w:t>
      </w:r>
      <w:r>
        <w:rPr>
          <w:color w:val="000000"/>
          <w:sz w:val="28"/>
          <w:szCs w:val="28"/>
          <w:lang w:val="uk-UA"/>
        </w:rPr>
        <w:t xml:space="preserve">, які </w:t>
      </w:r>
      <w:r w:rsidR="00EB6D51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різняються </w:t>
      </w:r>
      <w:r w:rsidR="00921D1C">
        <w:rPr>
          <w:color w:val="000000"/>
          <w:sz w:val="28"/>
          <w:szCs w:val="28"/>
          <w:lang w:val="uk-UA"/>
        </w:rPr>
        <w:t>а)</w:t>
      </w:r>
      <w:r>
        <w:rPr>
          <w:color w:val="000000"/>
          <w:sz w:val="28"/>
          <w:szCs w:val="28"/>
          <w:lang w:val="uk-UA"/>
        </w:rPr>
        <w:t>ступенем структурно-</w:t>
      </w:r>
      <w:proofErr w:type="spellStart"/>
      <w:r>
        <w:rPr>
          <w:color w:val="000000"/>
          <w:sz w:val="28"/>
          <w:szCs w:val="28"/>
          <w:lang w:val="uk-UA"/>
        </w:rPr>
        <w:t>мов</w:t>
      </w:r>
      <w:r w:rsidR="00EB6D51">
        <w:rPr>
          <w:color w:val="000000"/>
          <w:sz w:val="28"/>
          <w:szCs w:val="28"/>
          <w:lang w:val="uk-UA"/>
        </w:rPr>
        <w:t>ної</w:t>
      </w:r>
      <w:proofErr w:type="spellEnd"/>
      <w:r w:rsidR="00EB6D51">
        <w:rPr>
          <w:color w:val="000000"/>
          <w:sz w:val="28"/>
          <w:szCs w:val="28"/>
          <w:lang w:val="uk-UA"/>
        </w:rPr>
        <w:t xml:space="preserve"> складності, </w:t>
      </w:r>
      <w:r w:rsidR="00921D1C">
        <w:rPr>
          <w:color w:val="000000"/>
          <w:sz w:val="28"/>
          <w:szCs w:val="28"/>
          <w:lang w:val="uk-UA"/>
        </w:rPr>
        <w:lastRenderedPageBreak/>
        <w:t>б)</w:t>
      </w:r>
      <w:r w:rsidR="00EB6D51">
        <w:rPr>
          <w:color w:val="000000"/>
          <w:sz w:val="28"/>
          <w:szCs w:val="28"/>
          <w:lang w:val="uk-UA"/>
        </w:rPr>
        <w:t xml:space="preserve">глибиною і точністю відображення дійсності, </w:t>
      </w:r>
      <w:r w:rsidR="00921D1C">
        <w:rPr>
          <w:color w:val="000000"/>
          <w:sz w:val="28"/>
          <w:szCs w:val="28"/>
          <w:lang w:val="uk-UA"/>
        </w:rPr>
        <w:t>в)</w:t>
      </w:r>
      <w:r w:rsidR="00EB6D51">
        <w:rPr>
          <w:color w:val="000000"/>
          <w:sz w:val="28"/>
          <w:szCs w:val="28"/>
          <w:lang w:val="uk-UA"/>
        </w:rPr>
        <w:t>певним цільовим спрямуванням</w:t>
      </w:r>
      <w:r w:rsidR="00921D1C">
        <w:rPr>
          <w:color w:val="000000"/>
          <w:sz w:val="28"/>
          <w:szCs w:val="28"/>
          <w:lang w:val="uk-UA"/>
        </w:rPr>
        <w:t xml:space="preserve">. У цьому визначенні об’єднані </w:t>
      </w:r>
      <w:r w:rsidR="00921D1C" w:rsidRPr="002F76F8">
        <w:rPr>
          <w:i/>
          <w:color w:val="000000"/>
          <w:sz w:val="28"/>
          <w:szCs w:val="28"/>
          <w:lang w:val="uk-UA"/>
        </w:rPr>
        <w:t>здібності людини з особливостями витворених н</w:t>
      </w:r>
      <w:r w:rsidR="00464B01" w:rsidRPr="002F76F8">
        <w:rPr>
          <w:i/>
          <w:color w:val="000000"/>
          <w:sz w:val="28"/>
          <w:szCs w:val="28"/>
          <w:lang w:val="uk-UA"/>
        </w:rPr>
        <w:t>ею</w:t>
      </w:r>
      <w:r w:rsidR="00921D1C" w:rsidRPr="002F76F8">
        <w:rPr>
          <w:i/>
          <w:color w:val="000000"/>
          <w:sz w:val="28"/>
          <w:szCs w:val="28"/>
          <w:lang w:val="uk-UA"/>
        </w:rPr>
        <w:t xml:space="preserve"> текстів</w:t>
      </w:r>
      <w:r w:rsidR="00EB6D51">
        <w:rPr>
          <w:color w:val="000000"/>
          <w:sz w:val="28"/>
          <w:szCs w:val="28"/>
          <w:lang w:val="uk-UA"/>
        </w:rPr>
        <w:t xml:space="preserve">».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6,3</m:t>
            </m:r>
          </m:e>
        </m:d>
      </m:oMath>
      <w:r w:rsidR="002F76F8" w:rsidRPr="002F76F8">
        <w:rPr>
          <w:color w:val="000000"/>
          <w:sz w:val="28"/>
          <w:szCs w:val="28"/>
          <w:lang w:val="ru-RU"/>
        </w:rPr>
        <w:t xml:space="preserve"> (</w:t>
      </w:r>
      <w:r w:rsidR="002F76F8">
        <w:rPr>
          <w:color w:val="000000"/>
          <w:sz w:val="28"/>
          <w:szCs w:val="28"/>
          <w:lang w:val="uk-UA"/>
        </w:rPr>
        <w:t>Виділення наше)</w:t>
      </w:r>
    </w:p>
    <w:p w14:paraId="4ABC014A" w14:textId="5FA8F623" w:rsidR="003014DA" w:rsidRDefault="00EE5796" w:rsidP="00EE579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Караулов</w:t>
      </w:r>
      <w:proofErr w:type="spellEnd"/>
      <w:r>
        <w:rPr>
          <w:color w:val="000000"/>
          <w:sz w:val="28"/>
          <w:szCs w:val="28"/>
          <w:lang w:val="uk-UA"/>
        </w:rPr>
        <w:t xml:space="preserve"> Ю.М.</w:t>
      </w:r>
      <w:r w:rsidR="002F76F8">
        <w:rPr>
          <w:color w:val="000000"/>
          <w:sz w:val="28"/>
          <w:szCs w:val="28"/>
          <w:lang w:val="uk-UA"/>
        </w:rPr>
        <w:t xml:space="preserve"> виділяє три рівні </w:t>
      </w:r>
      <w:proofErr w:type="spellStart"/>
      <w:r w:rsidR="002F76F8">
        <w:rPr>
          <w:color w:val="000000"/>
          <w:sz w:val="28"/>
          <w:szCs w:val="28"/>
          <w:lang w:val="uk-UA"/>
        </w:rPr>
        <w:t>мовної</w:t>
      </w:r>
      <w:proofErr w:type="spellEnd"/>
      <w:r w:rsidR="002F76F8">
        <w:rPr>
          <w:color w:val="000000"/>
          <w:sz w:val="28"/>
          <w:szCs w:val="28"/>
          <w:lang w:val="uk-UA"/>
        </w:rPr>
        <w:t xml:space="preserve"> особистості: вербально-семантичний, когнітивний</w:t>
      </w:r>
      <w:r w:rsidR="00997A79">
        <w:rPr>
          <w:color w:val="000000"/>
          <w:sz w:val="28"/>
          <w:szCs w:val="28"/>
          <w:lang w:val="uk-UA"/>
        </w:rPr>
        <w:t xml:space="preserve"> і</w:t>
      </w:r>
      <w:r w:rsidR="002F76F8">
        <w:rPr>
          <w:color w:val="000000"/>
          <w:sz w:val="28"/>
          <w:szCs w:val="28"/>
          <w:lang w:val="uk-UA"/>
        </w:rPr>
        <w:t xml:space="preserve"> прагматичний. Якщо перший рівень передбачає природнє володіння мовою, а для дослідника традиційний опис формальних засобів</w:t>
      </w:r>
      <w:r w:rsidR="00E57321">
        <w:rPr>
          <w:color w:val="000000"/>
          <w:sz w:val="28"/>
          <w:szCs w:val="28"/>
          <w:lang w:val="uk-UA"/>
        </w:rPr>
        <w:t>,</w:t>
      </w:r>
      <w:r w:rsidR="002F76F8">
        <w:rPr>
          <w:color w:val="000000"/>
          <w:sz w:val="28"/>
          <w:szCs w:val="28"/>
          <w:lang w:val="uk-UA"/>
        </w:rPr>
        <w:t xml:space="preserve"> </w:t>
      </w:r>
      <w:r w:rsidR="00851E62">
        <w:rPr>
          <w:color w:val="000000"/>
          <w:sz w:val="28"/>
          <w:szCs w:val="28"/>
          <w:lang w:val="uk-UA"/>
        </w:rPr>
        <w:t>вираз певних значень</w:t>
      </w:r>
      <w:r w:rsidR="00E57321">
        <w:rPr>
          <w:color w:val="000000"/>
          <w:sz w:val="28"/>
          <w:szCs w:val="28"/>
          <w:lang w:val="uk-UA"/>
        </w:rPr>
        <w:t>;</w:t>
      </w:r>
      <w:r w:rsidR="00851E62">
        <w:rPr>
          <w:color w:val="000000"/>
          <w:sz w:val="28"/>
          <w:szCs w:val="28"/>
          <w:lang w:val="uk-UA"/>
        </w:rPr>
        <w:t xml:space="preserve"> то</w:t>
      </w:r>
      <w:r w:rsidR="00673885">
        <w:rPr>
          <w:color w:val="000000"/>
          <w:sz w:val="28"/>
          <w:szCs w:val="28"/>
          <w:lang w:val="uk-UA"/>
        </w:rPr>
        <w:t xml:space="preserve"> </w:t>
      </w:r>
      <w:r w:rsidR="00464A8B">
        <w:rPr>
          <w:color w:val="000000"/>
          <w:sz w:val="28"/>
          <w:szCs w:val="28"/>
          <w:lang w:val="uk-UA"/>
        </w:rPr>
        <w:t>другий,</w:t>
      </w:r>
      <w:r w:rsidR="00673885">
        <w:rPr>
          <w:color w:val="000000"/>
          <w:sz w:val="28"/>
          <w:szCs w:val="28"/>
          <w:lang w:val="uk-UA"/>
        </w:rPr>
        <w:t xml:space="preserve"> когнітивн</w:t>
      </w:r>
      <w:r w:rsidR="00464A8B">
        <w:rPr>
          <w:color w:val="000000"/>
          <w:sz w:val="28"/>
          <w:szCs w:val="28"/>
          <w:lang w:val="uk-UA"/>
        </w:rPr>
        <w:t xml:space="preserve">ий </w:t>
      </w:r>
      <w:r w:rsidR="00673885">
        <w:rPr>
          <w:color w:val="000000"/>
          <w:sz w:val="28"/>
          <w:szCs w:val="28"/>
          <w:lang w:val="uk-UA"/>
        </w:rPr>
        <w:t>рі</w:t>
      </w:r>
      <w:r w:rsidR="00464A8B">
        <w:rPr>
          <w:color w:val="000000"/>
          <w:sz w:val="28"/>
          <w:szCs w:val="28"/>
          <w:lang w:val="uk-UA"/>
        </w:rPr>
        <w:t>вень</w:t>
      </w:r>
      <w:r w:rsidR="00673885">
        <w:rPr>
          <w:color w:val="000000"/>
          <w:sz w:val="28"/>
          <w:szCs w:val="28"/>
          <w:lang w:val="uk-UA"/>
        </w:rPr>
        <w:t xml:space="preserve">, </w:t>
      </w:r>
      <w:r w:rsidR="00464A8B">
        <w:rPr>
          <w:color w:val="000000"/>
          <w:sz w:val="28"/>
          <w:szCs w:val="28"/>
          <w:lang w:val="uk-UA"/>
        </w:rPr>
        <w:t>охоплює інтелектуальну сферу особистості. Одиницями когнітивного рівня</w:t>
      </w:r>
      <w:r w:rsidR="00673885">
        <w:rPr>
          <w:color w:val="000000"/>
          <w:sz w:val="28"/>
          <w:szCs w:val="28"/>
          <w:lang w:val="uk-UA"/>
        </w:rPr>
        <w:t xml:space="preserve"> є </w:t>
      </w:r>
      <w:r w:rsidR="00464A8B">
        <w:rPr>
          <w:color w:val="000000"/>
          <w:sz w:val="28"/>
          <w:szCs w:val="28"/>
          <w:lang w:val="uk-UA"/>
        </w:rPr>
        <w:t>«</w:t>
      </w:r>
      <w:r w:rsidR="00673885">
        <w:rPr>
          <w:color w:val="000000"/>
          <w:sz w:val="28"/>
          <w:szCs w:val="28"/>
          <w:lang w:val="uk-UA"/>
        </w:rPr>
        <w:t xml:space="preserve">поняття, ідеї, концепти, які складаються у кожної </w:t>
      </w:r>
      <w:proofErr w:type="spellStart"/>
      <w:r w:rsidR="00673885">
        <w:rPr>
          <w:color w:val="000000"/>
          <w:sz w:val="28"/>
          <w:szCs w:val="28"/>
          <w:lang w:val="uk-UA"/>
        </w:rPr>
        <w:t>мовної</w:t>
      </w:r>
      <w:proofErr w:type="spellEnd"/>
      <w:r w:rsidR="00673885">
        <w:rPr>
          <w:color w:val="000000"/>
          <w:sz w:val="28"/>
          <w:szCs w:val="28"/>
          <w:lang w:val="uk-UA"/>
        </w:rPr>
        <w:t xml:space="preserve"> особистості в певною мірою упорядковану, систематизовану «картину світу», що відображає ієрархію цінностей</w:t>
      </w:r>
      <w:r w:rsidR="00464A8B">
        <w:rPr>
          <w:color w:val="000000"/>
          <w:sz w:val="28"/>
          <w:szCs w:val="28"/>
          <w:lang w:val="uk-UA"/>
        </w:rPr>
        <w:t>»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6,4</m:t>
            </m:r>
          </m:e>
        </m:d>
      </m:oMath>
      <w:r w:rsidR="00673885">
        <w:rPr>
          <w:color w:val="000000"/>
          <w:sz w:val="28"/>
          <w:szCs w:val="28"/>
          <w:lang w:val="uk-UA"/>
        </w:rPr>
        <w:t xml:space="preserve">. </w:t>
      </w:r>
      <w:r w:rsidR="003014DA">
        <w:rPr>
          <w:color w:val="000000"/>
          <w:sz w:val="28"/>
          <w:szCs w:val="28"/>
          <w:lang w:val="uk-UA"/>
        </w:rPr>
        <w:t xml:space="preserve">Прагматичний рівень – рівень рефлекторної взаємодії </w:t>
      </w:r>
      <w:proofErr w:type="spellStart"/>
      <w:r w:rsidR="003014DA">
        <w:rPr>
          <w:color w:val="000000"/>
          <w:sz w:val="28"/>
          <w:szCs w:val="28"/>
          <w:lang w:val="uk-UA"/>
        </w:rPr>
        <w:t>мовної</w:t>
      </w:r>
      <w:proofErr w:type="spellEnd"/>
      <w:r w:rsidR="003014DA">
        <w:rPr>
          <w:color w:val="000000"/>
          <w:sz w:val="28"/>
          <w:szCs w:val="28"/>
          <w:lang w:val="uk-UA"/>
        </w:rPr>
        <w:t xml:space="preserve"> особистості, на якому відбувається перехід від оцінок її мовленнєвої діяльності до осмислення реальної діяльності у світі. Цей рівень охоплює цілі, мотиви, інтереси, установки й </w:t>
      </w:r>
      <w:proofErr w:type="spellStart"/>
      <w:r w:rsidR="003014DA">
        <w:rPr>
          <w:color w:val="000000"/>
          <w:sz w:val="28"/>
          <w:szCs w:val="28"/>
          <w:lang w:val="uk-UA"/>
        </w:rPr>
        <w:t>інтенціональності</w:t>
      </w:r>
      <w:proofErr w:type="spellEnd"/>
      <w:r w:rsidR="003014DA">
        <w:rPr>
          <w:color w:val="000000"/>
          <w:sz w:val="28"/>
          <w:szCs w:val="28"/>
          <w:lang w:val="uk-UA"/>
        </w:rPr>
        <w:t xml:space="preserve">. </w:t>
      </w:r>
      <w:r w:rsidR="00D922D9">
        <w:rPr>
          <w:color w:val="000000"/>
          <w:sz w:val="28"/>
          <w:szCs w:val="28"/>
          <w:lang w:val="uk-UA"/>
        </w:rPr>
        <w:t>Взаємодія рівнів утворює комунікативний простір особистості.</w:t>
      </w:r>
    </w:p>
    <w:p w14:paraId="42E406A2" w14:textId="22708C7C" w:rsidR="003F4B5C" w:rsidRPr="00340FB8" w:rsidRDefault="00EE5796" w:rsidP="00464B01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Дослідники відзначають значущість національного компоненту в структурі </w:t>
      </w:r>
      <w:proofErr w:type="spellStart"/>
      <w:r>
        <w:rPr>
          <w:color w:val="000000"/>
          <w:sz w:val="28"/>
          <w:szCs w:val="28"/>
          <w:lang w:val="uk-UA"/>
        </w:rPr>
        <w:t>мовної</w:t>
      </w:r>
      <w:proofErr w:type="spellEnd"/>
      <w:r>
        <w:rPr>
          <w:color w:val="000000"/>
          <w:sz w:val="28"/>
          <w:szCs w:val="28"/>
          <w:lang w:val="uk-UA"/>
        </w:rPr>
        <w:t xml:space="preserve"> особистості. </w:t>
      </w:r>
      <w:r w:rsidR="003F4B5C">
        <w:rPr>
          <w:color w:val="000000"/>
          <w:sz w:val="28"/>
          <w:szCs w:val="28"/>
          <w:lang w:val="uk-UA"/>
        </w:rPr>
        <w:t xml:space="preserve">Картина світу, яку створює окрема </w:t>
      </w:r>
      <w:proofErr w:type="spellStart"/>
      <w:r w:rsidR="003F4B5C">
        <w:rPr>
          <w:color w:val="000000"/>
          <w:sz w:val="28"/>
          <w:szCs w:val="28"/>
          <w:lang w:val="uk-UA"/>
        </w:rPr>
        <w:t>мовна</w:t>
      </w:r>
      <w:proofErr w:type="spellEnd"/>
      <w:r w:rsidR="003F4B5C">
        <w:rPr>
          <w:color w:val="000000"/>
          <w:sz w:val="28"/>
          <w:szCs w:val="28"/>
          <w:lang w:val="uk-UA"/>
        </w:rPr>
        <w:t xml:space="preserve"> особистість, </w:t>
      </w:r>
      <w:r w:rsidR="00084343">
        <w:rPr>
          <w:color w:val="000000"/>
          <w:sz w:val="28"/>
          <w:szCs w:val="28"/>
          <w:lang w:val="uk-UA"/>
        </w:rPr>
        <w:t>у сукупності утворює</w:t>
      </w:r>
      <w:r w:rsidR="003F4B5C">
        <w:rPr>
          <w:color w:val="000000"/>
          <w:sz w:val="28"/>
          <w:szCs w:val="28"/>
          <w:lang w:val="uk-UA"/>
        </w:rPr>
        <w:t xml:space="preserve"> </w:t>
      </w:r>
      <w:r w:rsidR="00084343">
        <w:rPr>
          <w:color w:val="000000"/>
          <w:sz w:val="28"/>
          <w:szCs w:val="28"/>
          <w:lang w:val="uk-UA"/>
        </w:rPr>
        <w:t xml:space="preserve">національну </w:t>
      </w:r>
      <w:proofErr w:type="spellStart"/>
      <w:r w:rsidR="00084343">
        <w:rPr>
          <w:color w:val="000000"/>
          <w:sz w:val="28"/>
          <w:szCs w:val="28"/>
          <w:lang w:val="uk-UA"/>
        </w:rPr>
        <w:t>мовну</w:t>
      </w:r>
      <w:proofErr w:type="spellEnd"/>
      <w:r w:rsidR="00084343">
        <w:rPr>
          <w:color w:val="000000"/>
          <w:sz w:val="28"/>
          <w:szCs w:val="28"/>
          <w:lang w:val="uk-UA"/>
        </w:rPr>
        <w:t xml:space="preserve"> картину світу. </w:t>
      </w:r>
      <w:r>
        <w:rPr>
          <w:color w:val="000000"/>
          <w:sz w:val="28"/>
          <w:szCs w:val="28"/>
          <w:lang w:val="uk-UA"/>
        </w:rPr>
        <w:t>Науковці</w:t>
      </w:r>
      <w:r w:rsidR="007E77A1">
        <w:rPr>
          <w:color w:val="000000"/>
          <w:sz w:val="28"/>
          <w:szCs w:val="28"/>
          <w:lang w:val="uk-UA"/>
        </w:rPr>
        <w:t xml:space="preserve"> по - різному визначаються в дефініціях концептуальна/</w:t>
      </w:r>
      <w:proofErr w:type="spellStart"/>
      <w:r w:rsidR="007E77A1">
        <w:rPr>
          <w:color w:val="000000"/>
          <w:sz w:val="28"/>
          <w:szCs w:val="28"/>
          <w:lang w:val="uk-UA"/>
        </w:rPr>
        <w:t>мовна</w:t>
      </w:r>
      <w:proofErr w:type="spellEnd"/>
      <w:r w:rsidR="007E77A1">
        <w:rPr>
          <w:color w:val="000000"/>
          <w:sz w:val="28"/>
          <w:szCs w:val="28"/>
          <w:lang w:val="uk-UA"/>
        </w:rPr>
        <w:t>/наївна картина світу, кардинально розмежовуючи або частково ототожнюючи ці поняття, спільним буде</w:t>
      </w:r>
      <w:r w:rsidR="0039115B">
        <w:rPr>
          <w:color w:val="000000"/>
          <w:sz w:val="28"/>
          <w:szCs w:val="28"/>
          <w:lang w:val="uk-UA"/>
        </w:rPr>
        <w:t xml:space="preserve"> те, що</w:t>
      </w:r>
      <w:r w:rsidR="0039115B" w:rsidRPr="0039115B">
        <w:rPr>
          <w:color w:val="000000"/>
          <w:sz w:val="28"/>
          <w:szCs w:val="28"/>
          <w:lang w:val="uk-UA"/>
        </w:rPr>
        <w:t xml:space="preserve"> поняття «</w:t>
      </w:r>
      <w:proofErr w:type="spellStart"/>
      <w:r w:rsidR="0039115B" w:rsidRPr="0039115B">
        <w:rPr>
          <w:color w:val="000000"/>
          <w:sz w:val="28"/>
          <w:szCs w:val="28"/>
          <w:lang w:val="uk-UA"/>
        </w:rPr>
        <w:t>мовна</w:t>
      </w:r>
      <w:proofErr w:type="spellEnd"/>
      <w:r w:rsidR="0039115B" w:rsidRPr="0039115B">
        <w:rPr>
          <w:color w:val="000000"/>
          <w:sz w:val="28"/>
          <w:szCs w:val="28"/>
          <w:lang w:val="uk-UA"/>
        </w:rPr>
        <w:t xml:space="preserve"> картина світу» пов’язане з поняттями народ, етнос, нація і розумінням національного характеру.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</m:t>
            </m:r>
          </m:e>
        </m:d>
      </m:oMath>
      <w:r w:rsidR="00340FB8">
        <w:rPr>
          <w:color w:val="000000"/>
          <w:sz w:val="28"/>
          <w:szCs w:val="28"/>
          <w:lang w:val="uk-UA"/>
        </w:rPr>
        <w:t xml:space="preserve"> Інформація про середовище і людину, трансформована і зафіксована в мові являє </w:t>
      </w:r>
      <w:proofErr w:type="spellStart"/>
      <w:r w:rsidR="00340FB8">
        <w:rPr>
          <w:color w:val="000000"/>
          <w:sz w:val="28"/>
          <w:szCs w:val="28"/>
          <w:lang w:val="uk-UA"/>
        </w:rPr>
        <w:t>мовну</w:t>
      </w:r>
      <w:proofErr w:type="spellEnd"/>
      <w:r w:rsidR="00340FB8">
        <w:rPr>
          <w:color w:val="000000"/>
          <w:sz w:val="28"/>
          <w:szCs w:val="28"/>
          <w:lang w:val="uk-UA"/>
        </w:rPr>
        <w:t xml:space="preserve"> картину світу, в якій взаємодіють загальнолюдське</w:t>
      </w:r>
      <w:r w:rsidR="00797B1A">
        <w:rPr>
          <w:color w:val="000000"/>
          <w:sz w:val="28"/>
          <w:szCs w:val="28"/>
          <w:lang w:val="uk-UA"/>
        </w:rPr>
        <w:t>,</w:t>
      </w:r>
      <w:r w:rsidR="00340FB8">
        <w:rPr>
          <w:color w:val="000000"/>
          <w:sz w:val="28"/>
          <w:szCs w:val="28"/>
          <w:lang w:val="uk-UA"/>
        </w:rPr>
        <w:t xml:space="preserve"> національне, соціальне і особистісне.</w:t>
      </w:r>
      <w:r>
        <w:rPr>
          <w:color w:val="000000"/>
          <w:sz w:val="28"/>
          <w:szCs w:val="28"/>
          <w:lang w:val="uk-UA"/>
        </w:rPr>
        <w:t xml:space="preserve"> Національно-специфічний характер </w:t>
      </w:r>
      <w:proofErr w:type="spellStart"/>
      <w:r>
        <w:rPr>
          <w:color w:val="000000"/>
          <w:sz w:val="28"/>
          <w:szCs w:val="28"/>
          <w:lang w:val="uk-UA"/>
        </w:rPr>
        <w:t>мовної</w:t>
      </w:r>
      <w:proofErr w:type="spellEnd"/>
      <w:r>
        <w:rPr>
          <w:color w:val="000000"/>
          <w:sz w:val="28"/>
          <w:szCs w:val="28"/>
          <w:lang w:val="uk-UA"/>
        </w:rPr>
        <w:t xml:space="preserve"> особистості проявляється на всіх її рівнях.</w:t>
      </w:r>
    </w:p>
    <w:p w14:paraId="4E32E7CC" w14:textId="6D48D82A" w:rsidR="00DD6613" w:rsidRDefault="00154E69" w:rsidP="00AD5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</w:t>
      </w:r>
      <w:r w:rsidR="00431F23">
        <w:rPr>
          <w:rFonts w:ascii="Times New Roman" w:hAnsi="Times New Roman" w:cs="Times New Roman"/>
          <w:sz w:val="28"/>
          <w:lang w:val="uk-UA"/>
        </w:rPr>
        <w:t>аким чином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D5647">
        <w:rPr>
          <w:rFonts w:ascii="Times New Roman" w:hAnsi="Times New Roman" w:cs="Times New Roman"/>
          <w:sz w:val="28"/>
          <w:lang w:val="uk-UA"/>
        </w:rPr>
        <w:t xml:space="preserve">особистість перекладача – це подвійна </w:t>
      </w:r>
      <w:proofErr w:type="spellStart"/>
      <w:r w:rsidR="00AD5647"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 w:rsidR="00AD5647">
        <w:rPr>
          <w:rFonts w:ascii="Times New Roman" w:hAnsi="Times New Roman" w:cs="Times New Roman"/>
          <w:sz w:val="28"/>
          <w:lang w:val="uk-UA"/>
        </w:rPr>
        <w:t xml:space="preserve"> </w:t>
      </w:r>
      <w:r w:rsidR="00431F23">
        <w:rPr>
          <w:rFonts w:ascii="Times New Roman" w:hAnsi="Times New Roman" w:cs="Times New Roman"/>
          <w:sz w:val="28"/>
          <w:lang w:val="uk-UA"/>
        </w:rPr>
        <w:t>особистість</w:t>
      </w:r>
      <w:r w:rsidR="00AD5647">
        <w:rPr>
          <w:rFonts w:ascii="Times New Roman" w:hAnsi="Times New Roman" w:cs="Times New Roman"/>
          <w:sz w:val="28"/>
          <w:lang w:val="uk-UA"/>
        </w:rPr>
        <w:t xml:space="preserve">, що </w:t>
      </w:r>
      <w:r w:rsidR="00A84FF8">
        <w:rPr>
          <w:rFonts w:ascii="Times New Roman" w:hAnsi="Times New Roman" w:cs="Times New Roman"/>
          <w:sz w:val="28"/>
          <w:lang w:val="uk-UA"/>
        </w:rPr>
        <w:t>вирізняється</w:t>
      </w:r>
      <w:r w:rsidR="00AD5647">
        <w:rPr>
          <w:rFonts w:ascii="Times New Roman" w:hAnsi="Times New Roman" w:cs="Times New Roman"/>
          <w:sz w:val="28"/>
          <w:lang w:val="uk-UA"/>
        </w:rPr>
        <w:t xml:space="preserve"> </w:t>
      </w:r>
      <w:r w:rsidR="00C676DF">
        <w:rPr>
          <w:rFonts w:ascii="Times New Roman" w:hAnsi="Times New Roman" w:cs="Times New Roman"/>
          <w:sz w:val="28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на вербально-семантичному рівні</w:t>
      </w:r>
      <w:r w:rsidR="00C676DF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D77FC" w:rsidRPr="006053F8">
        <w:rPr>
          <w:rFonts w:ascii="Times New Roman" w:hAnsi="Times New Roman" w:cs="Times New Roman"/>
          <w:i/>
          <w:sz w:val="28"/>
          <w:lang w:val="uk-UA"/>
        </w:rPr>
        <w:t>професійним</w:t>
      </w:r>
      <w:r w:rsidR="00AD77FC">
        <w:rPr>
          <w:rFonts w:ascii="Times New Roman" w:hAnsi="Times New Roman" w:cs="Times New Roman"/>
          <w:sz w:val="28"/>
          <w:lang w:val="uk-UA"/>
        </w:rPr>
        <w:t xml:space="preserve"> </w:t>
      </w:r>
      <w:r w:rsidR="006053F8">
        <w:rPr>
          <w:rFonts w:ascii="Times New Roman" w:hAnsi="Times New Roman" w:cs="Times New Roman"/>
          <w:sz w:val="28"/>
          <w:lang w:val="uk-UA"/>
        </w:rPr>
        <w:t xml:space="preserve">володінням </w:t>
      </w:r>
      <w:r w:rsidR="00AD77FC">
        <w:rPr>
          <w:rFonts w:ascii="Times New Roman" w:hAnsi="Times New Roman" w:cs="Times New Roman"/>
          <w:sz w:val="28"/>
          <w:lang w:val="uk-UA"/>
        </w:rPr>
        <w:t>для створення текстів</w:t>
      </w:r>
      <w:r w:rsidR="00BD02EF">
        <w:rPr>
          <w:rFonts w:ascii="Times New Roman" w:hAnsi="Times New Roman" w:cs="Times New Roman"/>
          <w:sz w:val="28"/>
          <w:lang w:val="uk-UA"/>
        </w:rPr>
        <w:t>,</w:t>
      </w:r>
      <w:r w:rsidR="00AD5647">
        <w:rPr>
          <w:rFonts w:ascii="Times New Roman" w:hAnsi="Times New Roman" w:cs="Times New Roman"/>
          <w:sz w:val="28"/>
          <w:lang w:val="uk-UA"/>
        </w:rPr>
        <w:t xml:space="preserve"> як мінімум, двома мовами</w:t>
      </w:r>
      <w:r w:rsidR="00BD02EF">
        <w:rPr>
          <w:rFonts w:ascii="Times New Roman" w:hAnsi="Times New Roman" w:cs="Times New Roman"/>
          <w:sz w:val="28"/>
          <w:lang w:val="uk-UA"/>
        </w:rPr>
        <w:t>;</w:t>
      </w:r>
      <w:r w:rsidR="00AD564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узгоджує </w:t>
      </w:r>
      <w:r w:rsidR="00C676DF">
        <w:rPr>
          <w:rFonts w:ascii="Times New Roman" w:hAnsi="Times New Roman" w:cs="Times New Roman"/>
          <w:sz w:val="28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на лі</w:t>
      </w:r>
      <w:proofErr w:type="spellStart"/>
      <w:r w:rsidR="00431F23">
        <w:rPr>
          <w:rFonts w:ascii="Times New Roman" w:hAnsi="Times New Roman" w:cs="Times New Roman"/>
          <w:sz w:val="28"/>
          <w:lang w:val="uk-UA"/>
        </w:rPr>
        <w:t>нг</w:t>
      </w:r>
      <w:r>
        <w:rPr>
          <w:rFonts w:ascii="Times New Roman" w:hAnsi="Times New Roman" w:cs="Times New Roman"/>
          <w:sz w:val="28"/>
          <w:lang w:val="uk-UA"/>
        </w:rPr>
        <w:t>во</w:t>
      </w:r>
      <w:proofErr w:type="spellEnd"/>
      <w:r>
        <w:rPr>
          <w:rFonts w:ascii="Times New Roman" w:hAnsi="Times New Roman" w:cs="Times New Roman"/>
          <w:sz w:val="28"/>
          <w:lang w:val="uk-UA"/>
        </w:rPr>
        <w:t>-когнітивному рівні</w:t>
      </w:r>
      <w:r w:rsidR="00C676DF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D02EF">
        <w:rPr>
          <w:rFonts w:ascii="Times New Roman" w:hAnsi="Times New Roman" w:cs="Times New Roman"/>
          <w:sz w:val="28"/>
          <w:lang w:val="uk-UA"/>
        </w:rPr>
        <w:t xml:space="preserve">як адресант і адресат </w:t>
      </w:r>
      <w:r>
        <w:rPr>
          <w:rFonts w:ascii="Times New Roman" w:hAnsi="Times New Roman" w:cs="Times New Roman"/>
          <w:sz w:val="28"/>
          <w:lang w:val="uk-UA"/>
        </w:rPr>
        <w:t>національн</w:t>
      </w:r>
      <w:r w:rsidR="00BD02EF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картин</w:t>
      </w:r>
      <w:r w:rsidR="00BD02EF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 xml:space="preserve"> світу</w:t>
      </w:r>
      <w:r w:rsidR="00431F23">
        <w:rPr>
          <w:rFonts w:ascii="Times New Roman" w:hAnsi="Times New Roman" w:cs="Times New Roman"/>
          <w:sz w:val="28"/>
          <w:lang w:val="uk-UA"/>
        </w:rPr>
        <w:t xml:space="preserve"> </w:t>
      </w:r>
      <w:r w:rsidR="00BD02EF">
        <w:rPr>
          <w:rFonts w:ascii="Times New Roman" w:hAnsi="Times New Roman" w:cs="Times New Roman"/>
          <w:sz w:val="28"/>
          <w:lang w:val="uk-UA"/>
        </w:rPr>
        <w:t xml:space="preserve">народів, мовами яких відбувається комунікація; </w:t>
      </w:r>
      <w:r w:rsidR="006053F8">
        <w:rPr>
          <w:rFonts w:ascii="Times New Roman" w:hAnsi="Times New Roman" w:cs="Times New Roman"/>
          <w:sz w:val="28"/>
          <w:lang w:val="uk-UA"/>
        </w:rPr>
        <w:t xml:space="preserve">реалізує </w:t>
      </w:r>
      <w:r w:rsidR="00C676DF">
        <w:rPr>
          <w:rFonts w:ascii="Times New Roman" w:hAnsi="Times New Roman" w:cs="Times New Roman"/>
          <w:sz w:val="28"/>
          <w:lang w:val="uk-UA"/>
        </w:rPr>
        <w:t>(</w:t>
      </w:r>
      <w:r w:rsidR="00BD02EF">
        <w:rPr>
          <w:rFonts w:ascii="Times New Roman" w:hAnsi="Times New Roman" w:cs="Times New Roman"/>
          <w:sz w:val="28"/>
          <w:lang w:val="uk-UA"/>
        </w:rPr>
        <w:t>на прагматичному</w:t>
      </w:r>
      <w:r w:rsidR="00AD77FC">
        <w:rPr>
          <w:rFonts w:ascii="Times New Roman" w:hAnsi="Times New Roman" w:cs="Times New Roman"/>
          <w:sz w:val="28"/>
          <w:lang w:val="uk-UA"/>
        </w:rPr>
        <w:t>,</w:t>
      </w:r>
      <w:r w:rsidR="00BD02EF">
        <w:rPr>
          <w:rFonts w:ascii="Times New Roman" w:hAnsi="Times New Roman" w:cs="Times New Roman"/>
          <w:sz w:val="28"/>
          <w:lang w:val="uk-UA"/>
        </w:rPr>
        <w:t xml:space="preserve"> </w:t>
      </w:r>
      <w:r w:rsidR="00BD02EF">
        <w:rPr>
          <w:rFonts w:ascii="Times New Roman" w:hAnsi="Times New Roman" w:cs="Times New Roman"/>
          <w:sz w:val="28"/>
          <w:lang w:val="uk-UA"/>
        </w:rPr>
        <w:lastRenderedPageBreak/>
        <w:t>мотиваційному</w:t>
      </w:r>
      <w:r w:rsidR="00AD77FC">
        <w:rPr>
          <w:rFonts w:ascii="Times New Roman" w:hAnsi="Times New Roman" w:cs="Times New Roman"/>
          <w:sz w:val="28"/>
          <w:lang w:val="uk-UA"/>
        </w:rPr>
        <w:t>,</w:t>
      </w:r>
      <w:r w:rsidR="00BD02EF">
        <w:rPr>
          <w:rFonts w:ascii="Times New Roman" w:hAnsi="Times New Roman" w:cs="Times New Roman"/>
          <w:sz w:val="28"/>
          <w:lang w:val="uk-UA"/>
        </w:rPr>
        <w:t xml:space="preserve"> рівні</w:t>
      </w:r>
      <w:r w:rsidR="00C676DF">
        <w:rPr>
          <w:rFonts w:ascii="Times New Roman" w:hAnsi="Times New Roman" w:cs="Times New Roman"/>
          <w:sz w:val="28"/>
          <w:lang w:val="uk-UA"/>
        </w:rPr>
        <w:t>)</w:t>
      </w:r>
      <w:r w:rsidR="00BD02EF">
        <w:rPr>
          <w:rFonts w:ascii="Times New Roman" w:hAnsi="Times New Roman" w:cs="Times New Roman"/>
          <w:sz w:val="28"/>
          <w:lang w:val="uk-UA"/>
        </w:rPr>
        <w:t xml:space="preserve"> </w:t>
      </w:r>
      <w:r w:rsidR="00AD77FC">
        <w:rPr>
          <w:rFonts w:ascii="Times New Roman" w:hAnsi="Times New Roman" w:cs="Times New Roman"/>
          <w:sz w:val="28"/>
          <w:lang w:val="uk-UA"/>
        </w:rPr>
        <w:t xml:space="preserve">власні установки й </w:t>
      </w:r>
      <w:proofErr w:type="spellStart"/>
      <w:r w:rsidR="00AD77FC">
        <w:rPr>
          <w:rFonts w:ascii="Times New Roman" w:hAnsi="Times New Roman" w:cs="Times New Roman"/>
          <w:sz w:val="28"/>
          <w:lang w:val="uk-UA"/>
        </w:rPr>
        <w:t>інтенціональ</w:t>
      </w:r>
      <w:r w:rsidR="006053F8">
        <w:rPr>
          <w:rFonts w:ascii="Times New Roman" w:hAnsi="Times New Roman" w:cs="Times New Roman"/>
          <w:sz w:val="28"/>
          <w:lang w:val="uk-UA"/>
        </w:rPr>
        <w:t>но</w:t>
      </w:r>
      <w:r w:rsidR="00AD77FC">
        <w:rPr>
          <w:rFonts w:ascii="Times New Roman" w:hAnsi="Times New Roman" w:cs="Times New Roman"/>
          <w:sz w:val="28"/>
          <w:lang w:val="uk-UA"/>
        </w:rPr>
        <w:t>сті</w:t>
      </w:r>
      <w:proofErr w:type="spellEnd"/>
      <w:r w:rsidR="00AD77FC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="00A84FF8">
        <w:rPr>
          <w:rFonts w:ascii="Times New Roman" w:hAnsi="Times New Roman" w:cs="Times New Roman"/>
          <w:sz w:val="28"/>
          <w:lang w:val="uk-UA"/>
        </w:rPr>
        <w:t>дискурсивно</w:t>
      </w:r>
      <w:proofErr w:type="spellEnd"/>
      <w:r w:rsidR="00A84FF8">
        <w:rPr>
          <w:rFonts w:ascii="Times New Roman" w:hAnsi="Times New Roman" w:cs="Times New Roman"/>
          <w:sz w:val="28"/>
          <w:lang w:val="uk-UA"/>
        </w:rPr>
        <w:t xml:space="preserve"> </w:t>
      </w:r>
      <w:r w:rsidR="00AD77FC">
        <w:rPr>
          <w:rFonts w:ascii="Times New Roman" w:hAnsi="Times New Roman" w:cs="Times New Roman"/>
          <w:sz w:val="28"/>
          <w:lang w:val="uk-UA"/>
        </w:rPr>
        <w:t>утвореній текстовій реальності.</w:t>
      </w:r>
      <w:r w:rsidR="00521062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8FA494E" w14:textId="5CE302F2" w:rsidR="00A84FF8" w:rsidRPr="0066543B" w:rsidRDefault="00DD6613" w:rsidP="00AD5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Оскільки професійна діяльність перекладача розгортається у текстовій реальності, модусами </w:t>
      </w:r>
      <w:proofErr w:type="spellStart"/>
      <w:r w:rsidR="00A84FF8"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 w:rsidR="00A84FF8">
        <w:rPr>
          <w:rFonts w:ascii="Times New Roman" w:hAnsi="Times New Roman" w:cs="Times New Roman"/>
          <w:sz w:val="28"/>
          <w:lang w:val="uk-UA"/>
        </w:rPr>
        <w:t xml:space="preserve"> особистості перекладача </w:t>
      </w:r>
      <w:r>
        <w:rPr>
          <w:rFonts w:ascii="Times New Roman" w:hAnsi="Times New Roman" w:cs="Times New Roman"/>
          <w:sz w:val="28"/>
          <w:lang w:val="uk-UA"/>
        </w:rPr>
        <w:t>виступають</w:t>
      </w:r>
      <w:r w:rsidR="00A84FF8">
        <w:rPr>
          <w:rFonts w:ascii="Times New Roman" w:hAnsi="Times New Roman" w:cs="Times New Roman"/>
          <w:sz w:val="28"/>
          <w:lang w:val="uk-UA"/>
        </w:rPr>
        <w:t xml:space="preserve"> дискурсивна особистість і комунікативна особистість</w:t>
      </w:r>
      <w:r w:rsidR="00197C2F">
        <w:rPr>
          <w:rStyle w:val="af2"/>
          <w:rFonts w:ascii="Times New Roman" w:hAnsi="Times New Roman" w:cs="Times New Roman"/>
          <w:sz w:val="28"/>
          <w:lang w:val="uk-UA"/>
        </w:rPr>
        <w:footnoteReference w:id="1"/>
      </w:r>
      <w:r>
        <w:rPr>
          <w:rFonts w:ascii="Times New Roman" w:hAnsi="Times New Roman" w:cs="Times New Roman"/>
          <w:sz w:val="28"/>
          <w:lang w:val="uk-UA"/>
        </w:rPr>
        <w:t>. З кожним дискурсом змінюється і дискурсивна особистість перекладача. Чим ширше коло його перекладацької діяльності, тим більша кількість його дискурсивних особистостей.</w:t>
      </w:r>
      <w:r w:rsidR="0066543B">
        <w:rPr>
          <w:rFonts w:ascii="Times New Roman" w:hAnsi="Times New Roman" w:cs="Times New Roman"/>
          <w:sz w:val="28"/>
          <w:lang w:val="uk-UA"/>
        </w:rPr>
        <w:t xml:space="preserve"> Комунікативна особистість викладача тісно пов’язана з функцією медіа</w:t>
      </w:r>
      <w:r w:rsidR="00BC5D81">
        <w:rPr>
          <w:rFonts w:ascii="Times New Roman" w:hAnsi="Times New Roman" w:cs="Times New Roman"/>
          <w:sz w:val="28"/>
          <w:lang w:val="uk-UA"/>
        </w:rPr>
        <w:t>тора між культурами</w:t>
      </w:r>
      <w:r w:rsidR="0066543B">
        <w:rPr>
          <w:rFonts w:ascii="Times New Roman" w:hAnsi="Times New Roman" w:cs="Times New Roman"/>
          <w:sz w:val="28"/>
          <w:lang w:val="uk-UA"/>
        </w:rPr>
        <w:t xml:space="preserve">. </w:t>
      </w:r>
      <w:r w:rsidR="00BC5D81">
        <w:rPr>
          <w:rFonts w:ascii="Times New Roman" w:hAnsi="Times New Roman" w:cs="Times New Roman"/>
          <w:sz w:val="28"/>
          <w:lang w:val="uk-UA"/>
        </w:rPr>
        <w:t xml:space="preserve">Створюючи спільний культурний комунікативний простір між автором і читачем, перекладач повинен залишатися в тіні, не підмінюючи своєю комунікативною особистістю </w:t>
      </w:r>
      <w:r w:rsidR="00DF05F5">
        <w:rPr>
          <w:rFonts w:ascii="Times New Roman" w:hAnsi="Times New Roman" w:cs="Times New Roman"/>
          <w:sz w:val="28"/>
          <w:lang w:val="uk-UA"/>
        </w:rPr>
        <w:t>особистість автора. Особлив</w:t>
      </w:r>
      <w:r w:rsidR="0034474F">
        <w:rPr>
          <w:rFonts w:ascii="Times New Roman" w:hAnsi="Times New Roman" w:cs="Times New Roman"/>
          <w:sz w:val="28"/>
          <w:lang w:val="uk-UA"/>
        </w:rPr>
        <w:t xml:space="preserve">их зусиль, у цьому сенсі, вимагає переклад </w:t>
      </w:r>
      <w:r w:rsidR="00DF05F5">
        <w:rPr>
          <w:rFonts w:ascii="Times New Roman" w:hAnsi="Times New Roman" w:cs="Times New Roman"/>
          <w:sz w:val="28"/>
          <w:lang w:val="uk-UA"/>
        </w:rPr>
        <w:t xml:space="preserve">поетичного </w:t>
      </w:r>
      <w:r w:rsidR="0034474F">
        <w:rPr>
          <w:rFonts w:ascii="Times New Roman" w:hAnsi="Times New Roman" w:cs="Times New Roman"/>
          <w:sz w:val="28"/>
          <w:lang w:val="uk-UA"/>
        </w:rPr>
        <w:t>твору</w:t>
      </w:r>
      <w:r w:rsidR="00DF05F5">
        <w:rPr>
          <w:rFonts w:ascii="Times New Roman" w:hAnsi="Times New Roman" w:cs="Times New Roman"/>
          <w:sz w:val="28"/>
          <w:lang w:val="uk-UA"/>
        </w:rPr>
        <w:t>, зважаючи на формальний лаконізм</w:t>
      </w:r>
      <w:r w:rsidR="0034474F">
        <w:rPr>
          <w:rFonts w:ascii="Times New Roman" w:hAnsi="Times New Roman" w:cs="Times New Roman"/>
          <w:sz w:val="28"/>
          <w:lang w:val="uk-UA"/>
        </w:rPr>
        <w:t xml:space="preserve"> тексту</w:t>
      </w:r>
      <w:r w:rsidR="00DF05F5">
        <w:rPr>
          <w:rFonts w:ascii="Times New Roman" w:hAnsi="Times New Roman" w:cs="Times New Roman"/>
          <w:sz w:val="28"/>
          <w:lang w:val="uk-UA"/>
        </w:rPr>
        <w:t>, ментально</w:t>
      </w:r>
      <w:r w:rsidR="0034474F">
        <w:rPr>
          <w:rFonts w:ascii="Times New Roman" w:hAnsi="Times New Roman" w:cs="Times New Roman"/>
          <w:sz w:val="28"/>
          <w:lang w:val="uk-UA"/>
        </w:rPr>
        <w:t>-стильові осо</w:t>
      </w:r>
      <w:r w:rsidR="00DF05F5">
        <w:rPr>
          <w:rFonts w:ascii="Times New Roman" w:hAnsi="Times New Roman" w:cs="Times New Roman"/>
          <w:sz w:val="28"/>
          <w:lang w:val="uk-UA"/>
        </w:rPr>
        <w:t>бливост</w:t>
      </w:r>
      <w:r w:rsidR="0034474F">
        <w:rPr>
          <w:rFonts w:ascii="Times New Roman" w:hAnsi="Times New Roman" w:cs="Times New Roman"/>
          <w:sz w:val="28"/>
          <w:lang w:val="uk-UA"/>
        </w:rPr>
        <w:t xml:space="preserve">і автора як адресанта. </w:t>
      </w:r>
    </w:p>
    <w:p w14:paraId="3B374D87" w14:textId="4BFE4ECA" w:rsidR="003A652D" w:rsidRDefault="003A652D" w:rsidP="00CC301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Розглянемо як</w:t>
      </w:r>
      <w:r w:rsidR="00CC301B">
        <w:rPr>
          <w:rFonts w:ascii="Times New Roman" w:hAnsi="Times New Roman" w:cs="Times New Roman"/>
          <w:sz w:val="28"/>
          <w:lang w:val="uk-UA"/>
        </w:rPr>
        <w:t>им чином</w:t>
      </w:r>
      <w:r>
        <w:rPr>
          <w:rFonts w:ascii="Times New Roman" w:hAnsi="Times New Roman" w:cs="Times New Roman"/>
          <w:sz w:val="28"/>
          <w:lang w:val="uk-UA"/>
        </w:rPr>
        <w:t xml:space="preserve"> реалізується функція медіації </w:t>
      </w:r>
      <w:r w:rsidR="00CC301B">
        <w:rPr>
          <w:rFonts w:ascii="Times New Roman" w:hAnsi="Times New Roman" w:cs="Times New Roman"/>
          <w:sz w:val="28"/>
          <w:lang w:val="uk-UA"/>
        </w:rPr>
        <w:t xml:space="preserve">між культурами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мовно</w:t>
      </w:r>
      <w:r w:rsidR="00CC301B">
        <w:rPr>
          <w:rFonts w:ascii="Times New Roman" w:hAnsi="Times New Roman" w:cs="Times New Roman"/>
          <w:sz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особист</w:t>
      </w:r>
      <w:r w:rsidR="00CC301B">
        <w:rPr>
          <w:rFonts w:ascii="Times New Roman" w:hAnsi="Times New Roman" w:cs="Times New Roman"/>
          <w:sz w:val="28"/>
          <w:lang w:val="uk-UA"/>
        </w:rPr>
        <w:t>істю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B3C14">
        <w:rPr>
          <w:rFonts w:ascii="Times New Roman" w:hAnsi="Times New Roman" w:cs="Times New Roman"/>
          <w:sz w:val="28"/>
          <w:lang w:val="uk-UA"/>
        </w:rPr>
        <w:t>перекладача в площин</w:t>
      </w:r>
      <w:r w:rsidR="00CC301B">
        <w:rPr>
          <w:rFonts w:ascii="Times New Roman" w:hAnsi="Times New Roman" w:cs="Times New Roman"/>
          <w:sz w:val="28"/>
          <w:lang w:val="uk-UA"/>
        </w:rPr>
        <w:t>у</w:t>
      </w:r>
      <w:r w:rsidR="003B3C14">
        <w:rPr>
          <w:rFonts w:ascii="Times New Roman" w:hAnsi="Times New Roman" w:cs="Times New Roman"/>
          <w:sz w:val="28"/>
          <w:lang w:val="uk-UA"/>
        </w:rPr>
        <w:t xml:space="preserve"> української </w:t>
      </w:r>
      <w:proofErr w:type="spellStart"/>
      <w:r w:rsidR="003B3C14"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 w:rsidR="003B3C14">
        <w:rPr>
          <w:rFonts w:ascii="Times New Roman" w:hAnsi="Times New Roman" w:cs="Times New Roman"/>
          <w:sz w:val="28"/>
          <w:lang w:val="uk-UA"/>
        </w:rPr>
        <w:t xml:space="preserve"> картини світу. </w:t>
      </w:r>
      <w:r w:rsidR="00E3322D">
        <w:rPr>
          <w:rFonts w:ascii="Times New Roman" w:hAnsi="Times New Roman" w:cs="Times New Roman"/>
          <w:sz w:val="28"/>
          <w:lang w:val="uk-UA"/>
        </w:rPr>
        <w:t>Зосередившись на специфіці хайку,</w:t>
      </w:r>
      <w:r w:rsidR="00CC301B">
        <w:rPr>
          <w:rFonts w:ascii="Times New Roman" w:hAnsi="Times New Roman" w:cs="Times New Roman"/>
          <w:sz w:val="28"/>
          <w:lang w:val="uk-UA"/>
        </w:rPr>
        <w:t xml:space="preserve"> викреслимо, в загальних рисах, як виглядає національна </w:t>
      </w:r>
      <w:proofErr w:type="spellStart"/>
      <w:r w:rsidR="00CC301B">
        <w:rPr>
          <w:rFonts w:ascii="Times New Roman" w:hAnsi="Times New Roman" w:cs="Times New Roman"/>
          <w:sz w:val="28"/>
          <w:lang w:val="uk-UA"/>
        </w:rPr>
        <w:t>мовна</w:t>
      </w:r>
      <w:proofErr w:type="spellEnd"/>
      <w:r w:rsidR="00CC301B">
        <w:rPr>
          <w:rFonts w:ascii="Times New Roman" w:hAnsi="Times New Roman" w:cs="Times New Roman"/>
          <w:sz w:val="28"/>
          <w:lang w:val="uk-UA"/>
        </w:rPr>
        <w:t xml:space="preserve"> </w:t>
      </w:r>
      <w:r w:rsidR="00E3322D">
        <w:rPr>
          <w:rFonts w:ascii="Times New Roman" w:hAnsi="Times New Roman" w:cs="Times New Roman"/>
          <w:sz w:val="28"/>
          <w:lang w:val="uk-UA"/>
        </w:rPr>
        <w:t>картина світу японців.</w:t>
      </w:r>
    </w:p>
    <w:p w14:paraId="7703D329" w14:textId="3A0E222B" w:rsidR="00C676DF" w:rsidRDefault="00E3322D" w:rsidP="00CC301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Довгий період Японія розвивалась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відокремлено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від світу, що визначило самобутність її культурного розвитку. Розташування на островах, розкиданих в океані, часті тайфуни і землетруси</w:t>
      </w:r>
      <w:r w:rsidR="00366D36">
        <w:rPr>
          <w:rFonts w:ascii="Times New Roman" w:hAnsi="Times New Roman" w:cs="Times New Roman"/>
          <w:sz w:val="28"/>
          <w:lang w:val="uk-UA"/>
        </w:rPr>
        <w:t xml:space="preserve"> виробили в японців здатність не конфліктувати, а кореспондувати з довкіллям, обживати малий простір. Така особливість світогляду реалізується через деталізацію, прискіпливу увагу до звичайних речей, що знаходяться поруч</w:t>
      </w:r>
      <w:r w:rsidR="00141192">
        <w:rPr>
          <w:rFonts w:ascii="Times New Roman" w:hAnsi="Times New Roman" w:cs="Times New Roman"/>
          <w:sz w:val="28"/>
          <w:lang w:val="uk-UA"/>
        </w:rPr>
        <w:t xml:space="preserve">. Синтоїзм і дзен-буддизм визначили </w:t>
      </w:r>
      <w:r w:rsidR="00C676DF">
        <w:rPr>
          <w:rFonts w:ascii="Times New Roman" w:hAnsi="Times New Roman" w:cs="Times New Roman"/>
          <w:sz w:val="28"/>
          <w:lang w:val="uk-UA"/>
        </w:rPr>
        <w:t xml:space="preserve">схильність до </w:t>
      </w:r>
      <w:r w:rsidR="00141192">
        <w:rPr>
          <w:rFonts w:ascii="Times New Roman" w:hAnsi="Times New Roman" w:cs="Times New Roman"/>
          <w:sz w:val="28"/>
          <w:lang w:val="uk-UA"/>
        </w:rPr>
        <w:t>персоніфікаці</w:t>
      </w:r>
      <w:r w:rsidR="00C676DF">
        <w:rPr>
          <w:rFonts w:ascii="Times New Roman" w:hAnsi="Times New Roman" w:cs="Times New Roman"/>
          <w:sz w:val="28"/>
          <w:lang w:val="uk-UA"/>
        </w:rPr>
        <w:t>ї</w:t>
      </w:r>
      <w:r w:rsidR="00141192">
        <w:rPr>
          <w:rFonts w:ascii="Times New Roman" w:hAnsi="Times New Roman" w:cs="Times New Roman"/>
          <w:sz w:val="28"/>
          <w:lang w:val="uk-UA"/>
        </w:rPr>
        <w:t xml:space="preserve"> природних об’єктів, поважне ставлення до всього сущого. Будь-яка рукотворна і нерукотворна річ у складі традиційної японської культури – це чуттєве, матеріальне або духовне втілення абсолюту. </w:t>
      </w:r>
      <w:r w:rsidR="00D434AD">
        <w:rPr>
          <w:rFonts w:ascii="Times New Roman" w:hAnsi="Times New Roman" w:cs="Times New Roman"/>
          <w:sz w:val="28"/>
          <w:lang w:val="uk-UA"/>
        </w:rPr>
        <w:t>Зосередженість, споглядальність речового світу</w:t>
      </w:r>
      <w:r w:rsidR="00E96F49">
        <w:rPr>
          <w:rFonts w:ascii="Times New Roman" w:hAnsi="Times New Roman" w:cs="Times New Roman"/>
          <w:sz w:val="28"/>
          <w:lang w:val="uk-UA"/>
        </w:rPr>
        <w:t xml:space="preserve">, </w:t>
      </w:r>
      <w:r w:rsidR="00AC14B7">
        <w:rPr>
          <w:rFonts w:ascii="Times New Roman" w:hAnsi="Times New Roman" w:cs="Times New Roman"/>
          <w:sz w:val="28"/>
          <w:lang w:val="uk-UA"/>
        </w:rPr>
        <w:t xml:space="preserve">циклічність, </w:t>
      </w:r>
      <w:r w:rsidR="00340FB8">
        <w:rPr>
          <w:rFonts w:ascii="Times New Roman" w:hAnsi="Times New Roman" w:cs="Times New Roman"/>
          <w:sz w:val="28"/>
          <w:lang w:val="uk-UA"/>
        </w:rPr>
        <w:t xml:space="preserve">поетичність, </w:t>
      </w:r>
      <w:r w:rsidR="00E96F49">
        <w:rPr>
          <w:rFonts w:ascii="Times New Roman" w:hAnsi="Times New Roman" w:cs="Times New Roman"/>
          <w:sz w:val="28"/>
          <w:lang w:val="uk-UA"/>
        </w:rPr>
        <w:t xml:space="preserve">торування шляхом краси </w:t>
      </w:r>
      <w:r w:rsidR="00E96F49">
        <w:rPr>
          <w:rFonts w:ascii="Times New Roman" w:hAnsi="Times New Roman" w:cs="Times New Roman"/>
          <w:sz w:val="28"/>
          <w:lang w:val="uk-UA"/>
        </w:rPr>
        <w:lastRenderedPageBreak/>
        <w:t>– вирізняють ментальний світ японців.</w:t>
      </w:r>
      <w:r w:rsidR="00E013C7">
        <w:rPr>
          <w:rFonts w:ascii="Times New Roman" w:hAnsi="Times New Roman" w:cs="Times New Roman"/>
          <w:color w:val="ED7D31" w:themeColor="accent2"/>
          <w:sz w:val="28"/>
          <w:lang w:val="uk-UA"/>
        </w:rPr>
        <w:t xml:space="preserve"> </w:t>
      </w:r>
      <w:r w:rsidR="00E96F49">
        <w:rPr>
          <w:rFonts w:ascii="Times New Roman" w:hAnsi="Times New Roman" w:cs="Times New Roman"/>
          <w:sz w:val="28"/>
          <w:lang w:val="uk-UA"/>
        </w:rPr>
        <w:t>Хайку як окремий жанр довершеної поезії сформувався у Х</w:t>
      </w:r>
      <w:r w:rsidR="00E96F49">
        <w:rPr>
          <w:rFonts w:ascii="Times New Roman" w:hAnsi="Times New Roman" w:cs="Times New Roman"/>
          <w:sz w:val="28"/>
          <w:lang w:val="en-US"/>
        </w:rPr>
        <w:t>V</w:t>
      </w:r>
      <w:r w:rsidR="00E96F49">
        <w:rPr>
          <w:rFonts w:ascii="Times New Roman" w:hAnsi="Times New Roman" w:cs="Times New Roman"/>
          <w:sz w:val="28"/>
          <w:lang w:val="uk-UA"/>
        </w:rPr>
        <w:t xml:space="preserve">ІІ столітті в творчості </w:t>
      </w:r>
      <w:proofErr w:type="spellStart"/>
      <w:r w:rsidR="00E96F49">
        <w:rPr>
          <w:rFonts w:ascii="Times New Roman" w:hAnsi="Times New Roman" w:cs="Times New Roman"/>
          <w:sz w:val="28"/>
          <w:lang w:val="uk-UA"/>
        </w:rPr>
        <w:t>Мацуо</w:t>
      </w:r>
      <w:proofErr w:type="spellEnd"/>
      <w:r w:rsidR="00E96F4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96F49">
        <w:rPr>
          <w:rFonts w:ascii="Times New Roman" w:hAnsi="Times New Roman" w:cs="Times New Roman"/>
          <w:sz w:val="28"/>
          <w:lang w:val="uk-UA"/>
        </w:rPr>
        <w:t>Башьо</w:t>
      </w:r>
      <w:proofErr w:type="spellEnd"/>
      <w:r w:rsidR="00E96F49">
        <w:rPr>
          <w:rFonts w:ascii="Times New Roman" w:hAnsi="Times New Roman" w:cs="Times New Roman"/>
          <w:sz w:val="28"/>
          <w:lang w:val="uk-UA"/>
        </w:rPr>
        <w:t>.</w:t>
      </w:r>
      <w:r w:rsidR="00985F2D">
        <w:rPr>
          <w:rFonts w:ascii="Times New Roman" w:hAnsi="Times New Roman" w:cs="Times New Roman"/>
          <w:sz w:val="28"/>
          <w:lang w:val="uk-UA"/>
        </w:rPr>
        <w:t xml:space="preserve"> </w:t>
      </w:r>
      <w:r w:rsidR="00E96F49">
        <w:rPr>
          <w:rFonts w:ascii="Times New Roman" w:hAnsi="Times New Roman" w:cs="Times New Roman"/>
          <w:sz w:val="28"/>
          <w:lang w:val="uk-UA"/>
        </w:rPr>
        <w:t xml:space="preserve">Хайку – це неримований </w:t>
      </w:r>
      <w:r w:rsidR="008E396E">
        <w:rPr>
          <w:rFonts w:ascii="Times New Roman" w:hAnsi="Times New Roman" w:cs="Times New Roman"/>
          <w:sz w:val="28"/>
          <w:lang w:val="uk-UA"/>
        </w:rPr>
        <w:t>тривірш, що налічує 17 складів</w:t>
      </w:r>
      <w:r w:rsidR="008D67D4">
        <w:rPr>
          <w:rFonts w:ascii="Times New Roman" w:hAnsi="Times New Roman" w:cs="Times New Roman"/>
          <w:sz w:val="28"/>
          <w:lang w:val="uk-UA"/>
        </w:rPr>
        <w:t xml:space="preserve"> і складається з трьох ритмічних відрізків (колонів), </w:t>
      </w:r>
      <w:r w:rsidR="008E396E">
        <w:rPr>
          <w:rFonts w:ascii="Times New Roman" w:hAnsi="Times New Roman" w:cs="Times New Roman"/>
          <w:sz w:val="28"/>
          <w:lang w:val="uk-UA"/>
        </w:rPr>
        <w:t xml:space="preserve">які </w:t>
      </w:r>
      <w:r w:rsidR="008D67D4">
        <w:rPr>
          <w:rFonts w:ascii="Times New Roman" w:hAnsi="Times New Roman" w:cs="Times New Roman"/>
          <w:sz w:val="28"/>
          <w:lang w:val="uk-UA"/>
        </w:rPr>
        <w:t>розташовані в порядку</w:t>
      </w:r>
      <w:r w:rsidR="005F4C8A">
        <w:rPr>
          <w:rFonts w:ascii="Times New Roman" w:hAnsi="Times New Roman" w:cs="Times New Roman"/>
          <w:sz w:val="28"/>
          <w:lang w:val="uk-UA"/>
        </w:rPr>
        <w:t xml:space="preserve"> </w:t>
      </w:r>
      <w:r w:rsidR="008E396E">
        <w:rPr>
          <w:rFonts w:ascii="Times New Roman" w:hAnsi="Times New Roman" w:cs="Times New Roman"/>
          <w:sz w:val="28"/>
          <w:lang w:val="uk-UA"/>
        </w:rPr>
        <w:t>5-7-5</w:t>
      </w:r>
      <w:r w:rsidR="005F4C8A">
        <w:rPr>
          <w:rFonts w:ascii="Times New Roman" w:hAnsi="Times New Roman" w:cs="Times New Roman"/>
          <w:sz w:val="28"/>
          <w:lang w:val="uk-UA"/>
        </w:rPr>
        <w:t xml:space="preserve"> складів. В хайку </w:t>
      </w:r>
      <w:proofErr w:type="spellStart"/>
      <w:r w:rsidR="005F4C8A">
        <w:rPr>
          <w:rFonts w:ascii="Times New Roman" w:hAnsi="Times New Roman" w:cs="Times New Roman"/>
          <w:sz w:val="28"/>
          <w:lang w:val="uk-UA"/>
        </w:rPr>
        <w:t>рідко</w:t>
      </w:r>
      <w:proofErr w:type="spellEnd"/>
      <w:r w:rsidR="005F4C8A">
        <w:rPr>
          <w:rFonts w:ascii="Times New Roman" w:hAnsi="Times New Roman" w:cs="Times New Roman"/>
          <w:sz w:val="28"/>
          <w:lang w:val="uk-UA"/>
        </w:rPr>
        <w:t xml:space="preserve"> вживається перенос, немає розділових знаків та інтервалів між словами, що уможливлює синтаксичний розподіл тексту, записаного японською складовою азбукою, на різні варіанти прочитання. </w:t>
      </w:r>
      <w:r w:rsidR="00596374">
        <w:rPr>
          <w:rFonts w:ascii="Times New Roman" w:hAnsi="Times New Roman" w:cs="Times New Roman"/>
          <w:sz w:val="28"/>
          <w:lang w:val="uk-UA"/>
        </w:rPr>
        <w:t xml:space="preserve">Не використовуються в хайку й звичні для європейців фігури, побудовані на повторах і </w:t>
      </w:r>
      <w:proofErr w:type="spellStart"/>
      <w:r w:rsidR="00596374">
        <w:rPr>
          <w:rFonts w:ascii="Times New Roman" w:hAnsi="Times New Roman" w:cs="Times New Roman"/>
          <w:sz w:val="28"/>
          <w:lang w:val="uk-UA"/>
        </w:rPr>
        <w:t>паралелізмах</w:t>
      </w:r>
      <w:proofErr w:type="spellEnd"/>
      <w:r w:rsidR="00596374">
        <w:rPr>
          <w:rFonts w:ascii="Times New Roman" w:hAnsi="Times New Roman" w:cs="Times New Roman"/>
          <w:sz w:val="28"/>
          <w:lang w:val="uk-UA"/>
        </w:rPr>
        <w:t>. Синтаксично хайку одноманітні і створю</w:t>
      </w:r>
      <w:r w:rsidR="00B058F6">
        <w:rPr>
          <w:rFonts w:ascii="Times New Roman" w:hAnsi="Times New Roman" w:cs="Times New Roman"/>
          <w:sz w:val="28"/>
          <w:lang w:val="uk-UA"/>
        </w:rPr>
        <w:t>ю</w:t>
      </w:r>
      <w:r w:rsidR="00596374">
        <w:rPr>
          <w:rFonts w:ascii="Times New Roman" w:hAnsi="Times New Roman" w:cs="Times New Roman"/>
          <w:sz w:val="28"/>
          <w:lang w:val="uk-UA"/>
        </w:rPr>
        <w:t>ться за певним канонічним кліше. Вони становлять безприсудкову конструкцію, зазвичай, із окличних речень, функція яких тільки називна. Єдиною «фігурою» є синтаксична відокремленість першої чи останньої фрази (так званої «готової фрази»), певного «штампу», що складається з іменника та означення і використовується у різних хайку.</w:t>
      </w:r>
      <w:r w:rsidR="00A27DE9">
        <w:rPr>
          <w:rFonts w:ascii="Times New Roman" w:hAnsi="Times New Roman" w:cs="Times New Roman"/>
          <w:sz w:val="28"/>
          <w:lang w:val="uk-UA"/>
        </w:rPr>
        <w:t xml:space="preserve"> Синтаксично відокремлена фраза задає тему або є своєрідним резюме вірша. В сімнадцяти складах хайку міститься всього чотири, максимум вісім значущих слів. </w:t>
      </w:r>
    </w:p>
    <w:p w14:paraId="45537FAF" w14:textId="76D8EB19" w:rsidR="00E3322D" w:rsidRDefault="00A27DE9" w:rsidP="00CC301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Від європейської поезії відрізняє хайку й стилістика. У хайку немає звичних нашій поезії засобів художньої виразності - епітетів, метафор, гіпербол. Дуже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скупо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використовуються порівняння. Натомість образність створюється завдяки використанню омонімії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омофонії</w:t>
      </w:r>
      <w:proofErr w:type="spellEnd"/>
      <w:r w:rsidR="00105C0D">
        <w:rPr>
          <w:rFonts w:ascii="Times New Roman" w:hAnsi="Times New Roman" w:cs="Times New Roman"/>
          <w:sz w:val="28"/>
          <w:lang w:val="uk-UA"/>
        </w:rPr>
        <w:t>; «</w:t>
      </w:r>
      <w:proofErr w:type="spellStart"/>
      <w:r w:rsidR="00105C0D">
        <w:rPr>
          <w:rFonts w:ascii="Times New Roman" w:hAnsi="Times New Roman" w:cs="Times New Roman"/>
          <w:sz w:val="28"/>
          <w:lang w:val="uk-UA"/>
        </w:rPr>
        <w:t>енго</w:t>
      </w:r>
      <w:proofErr w:type="spellEnd"/>
      <w:r w:rsidR="00105C0D">
        <w:rPr>
          <w:rFonts w:ascii="Times New Roman" w:hAnsi="Times New Roman" w:cs="Times New Roman"/>
          <w:sz w:val="28"/>
          <w:lang w:val="uk-UA"/>
        </w:rPr>
        <w:t>»-механічному використанню асоціацій; «</w:t>
      </w:r>
      <w:proofErr w:type="spellStart"/>
      <w:r w:rsidR="00105C0D">
        <w:rPr>
          <w:rFonts w:ascii="Times New Roman" w:hAnsi="Times New Roman" w:cs="Times New Roman"/>
          <w:sz w:val="28"/>
          <w:lang w:val="uk-UA"/>
        </w:rPr>
        <w:t>каке</w:t>
      </w:r>
      <w:r w:rsidR="00BC38D1">
        <w:rPr>
          <w:rFonts w:ascii="Times New Roman" w:hAnsi="Times New Roman" w:cs="Times New Roman"/>
          <w:sz w:val="28"/>
          <w:lang w:val="uk-UA"/>
        </w:rPr>
        <w:t>-</w:t>
      </w:r>
      <w:r w:rsidR="00105C0D">
        <w:rPr>
          <w:rFonts w:ascii="Times New Roman" w:hAnsi="Times New Roman" w:cs="Times New Roman"/>
          <w:sz w:val="28"/>
          <w:lang w:val="uk-UA"/>
        </w:rPr>
        <w:t>котобі</w:t>
      </w:r>
      <w:proofErr w:type="spellEnd"/>
      <w:r w:rsidR="00105C0D">
        <w:rPr>
          <w:rFonts w:ascii="Times New Roman" w:hAnsi="Times New Roman" w:cs="Times New Roman"/>
          <w:sz w:val="28"/>
          <w:lang w:val="uk-UA"/>
        </w:rPr>
        <w:t xml:space="preserve">» (бук. «злютоване», </w:t>
      </w:r>
      <w:r w:rsidR="00985F2D">
        <w:rPr>
          <w:rFonts w:ascii="Times New Roman" w:hAnsi="Times New Roman" w:cs="Times New Roman"/>
          <w:sz w:val="28"/>
          <w:lang w:val="uk-UA"/>
        </w:rPr>
        <w:t>«поворотне», «наклад</w:t>
      </w:r>
      <w:r w:rsidR="00BC38D1">
        <w:rPr>
          <w:rFonts w:ascii="Times New Roman" w:hAnsi="Times New Roman" w:cs="Times New Roman"/>
          <w:sz w:val="28"/>
          <w:lang w:val="uk-UA"/>
        </w:rPr>
        <w:t>е</w:t>
      </w:r>
      <w:r w:rsidR="00985F2D">
        <w:rPr>
          <w:rFonts w:ascii="Times New Roman" w:hAnsi="Times New Roman" w:cs="Times New Roman"/>
          <w:sz w:val="28"/>
          <w:lang w:val="uk-UA"/>
        </w:rPr>
        <w:t>не» слово) – поєднанню в одному й тому ж слові чи фразі відмінних явищ і понять, що призводить до двозначності смислу, іншого повороту думки.</w:t>
      </w:r>
    </w:p>
    <w:p w14:paraId="4EA012A7" w14:textId="49960FF0" w:rsidR="005032AB" w:rsidRDefault="005032AB" w:rsidP="00CC301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Циклічність сприйняття світу, в якому змінюються пори року, все має свій початок і кінець</w:t>
      </w:r>
      <w:r w:rsidR="00B173F1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реалізується у сезонній природі хайку. Формально це втілюється завдяки обов’язковому використанню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кіго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»- сезонних слів. Але функція використання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кіго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значно вагоміша – це </w:t>
      </w:r>
      <w:r w:rsidR="00DA2563">
        <w:rPr>
          <w:rFonts w:ascii="Times New Roman" w:hAnsi="Times New Roman" w:cs="Times New Roman"/>
          <w:sz w:val="28"/>
          <w:lang w:val="uk-UA"/>
        </w:rPr>
        <w:t xml:space="preserve">своєрідний культурний код, </w:t>
      </w:r>
      <w:r>
        <w:rPr>
          <w:rFonts w:ascii="Times New Roman" w:hAnsi="Times New Roman" w:cs="Times New Roman"/>
          <w:sz w:val="28"/>
          <w:lang w:val="uk-UA"/>
        </w:rPr>
        <w:t xml:space="preserve">поштовх для </w:t>
      </w:r>
      <w:r w:rsidR="00C676DF">
        <w:rPr>
          <w:rFonts w:ascii="Times New Roman" w:hAnsi="Times New Roman" w:cs="Times New Roman"/>
          <w:sz w:val="28"/>
          <w:lang w:val="uk-UA"/>
        </w:rPr>
        <w:t xml:space="preserve">японського читача </w:t>
      </w:r>
      <w:r w:rsidR="00DA2563">
        <w:rPr>
          <w:rFonts w:ascii="Times New Roman" w:hAnsi="Times New Roman" w:cs="Times New Roman"/>
          <w:sz w:val="28"/>
          <w:lang w:val="uk-UA"/>
        </w:rPr>
        <w:t xml:space="preserve">долучитися до </w:t>
      </w:r>
      <w:r>
        <w:rPr>
          <w:rFonts w:ascii="Times New Roman" w:hAnsi="Times New Roman" w:cs="Times New Roman"/>
          <w:sz w:val="28"/>
          <w:lang w:val="uk-UA"/>
        </w:rPr>
        <w:t xml:space="preserve">загальнонаціональної загальнокультурної пам’яті </w:t>
      </w:r>
      <w:r w:rsidR="00DA2563">
        <w:rPr>
          <w:rFonts w:ascii="Times New Roman" w:hAnsi="Times New Roman" w:cs="Times New Roman"/>
          <w:sz w:val="28"/>
          <w:lang w:val="uk-UA"/>
        </w:rPr>
        <w:t>свого народу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08E45A7" w14:textId="3E2AD49F" w:rsidR="00B173F1" w:rsidRPr="00E96F49" w:rsidRDefault="00B173F1" w:rsidP="00CC301B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Хайку визначаються, подрібненістю тематики. Сенс хайку не розкрити тему, а лише натякнути на неї, не відобразити якнайповніше, а, навпаки сказати якомога </w:t>
      </w:r>
      <w:r w:rsidR="004D0CFF">
        <w:rPr>
          <w:rFonts w:ascii="Times New Roman" w:hAnsi="Times New Roman" w:cs="Times New Roman"/>
          <w:sz w:val="28"/>
          <w:lang w:val="uk-UA"/>
        </w:rPr>
        <w:lastRenderedPageBreak/>
        <w:t xml:space="preserve">менше, відтворити мінімальними засобами, </w:t>
      </w:r>
      <w:r>
        <w:rPr>
          <w:rFonts w:ascii="Times New Roman" w:hAnsi="Times New Roman" w:cs="Times New Roman"/>
          <w:sz w:val="28"/>
          <w:lang w:val="uk-UA"/>
        </w:rPr>
        <w:t xml:space="preserve">щоб підштовхнути асоціації, роздуми реципієнта. В хайку важливий не текст, а контекст, де розгортається діяльність читача. </w:t>
      </w:r>
      <w:proofErr w:type="spellStart"/>
      <w:r w:rsidR="004D0CFF">
        <w:rPr>
          <w:rFonts w:ascii="Times New Roman" w:hAnsi="Times New Roman" w:cs="Times New Roman"/>
          <w:sz w:val="28"/>
          <w:lang w:val="uk-UA"/>
        </w:rPr>
        <w:t>Йодзьо</w:t>
      </w:r>
      <w:proofErr w:type="spellEnd"/>
      <w:r w:rsidR="004D0CFF">
        <w:rPr>
          <w:rFonts w:ascii="Times New Roman" w:hAnsi="Times New Roman" w:cs="Times New Roman"/>
          <w:sz w:val="28"/>
          <w:lang w:val="uk-UA"/>
        </w:rPr>
        <w:t xml:space="preserve"> («надмірне почуття», недомовленість) – визначна риса хайку, що відтворює специфіку світогляду – комунікацію між людиною і світом, між автором і читачем.</w:t>
      </w:r>
      <w:r w:rsidR="00DA2563">
        <w:rPr>
          <w:rFonts w:ascii="Times New Roman" w:hAnsi="Times New Roman" w:cs="Times New Roman"/>
          <w:sz w:val="28"/>
          <w:lang w:val="uk-UA"/>
        </w:rPr>
        <w:t xml:space="preserve"> </w:t>
      </w:r>
      <w:r w:rsidR="001D71ED">
        <w:rPr>
          <w:rFonts w:ascii="Times New Roman" w:hAnsi="Times New Roman" w:cs="Times New Roman"/>
          <w:sz w:val="28"/>
          <w:lang w:val="uk-UA"/>
        </w:rPr>
        <w:t xml:space="preserve">Принагідно </w:t>
      </w:r>
      <w:r w:rsidR="00DA2563">
        <w:rPr>
          <w:rFonts w:ascii="Times New Roman" w:hAnsi="Times New Roman" w:cs="Times New Roman"/>
          <w:sz w:val="28"/>
          <w:lang w:val="uk-UA"/>
        </w:rPr>
        <w:t xml:space="preserve">зазначимо, що діалогічність, комунікація між читачем і текстом, </w:t>
      </w:r>
      <w:r w:rsidR="001D71ED">
        <w:rPr>
          <w:rFonts w:ascii="Times New Roman" w:hAnsi="Times New Roman" w:cs="Times New Roman"/>
          <w:sz w:val="28"/>
          <w:lang w:val="uk-UA"/>
        </w:rPr>
        <w:t xml:space="preserve">залучення читача до творчого процесу </w:t>
      </w:r>
      <w:r w:rsidR="00DA2563">
        <w:rPr>
          <w:rFonts w:ascii="Times New Roman" w:hAnsi="Times New Roman" w:cs="Times New Roman"/>
          <w:sz w:val="28"/>
          <w:lang w:val="uk-UA"/>
        </w:rPr>
        <w:t>утворення дискурсивних варіацій – визначна риса класично</w:t>
      </w:r>
      <w:r w:rsidR="001D71ED">
        <w:rPr>
          <w:rFonts w:ascii="Times New Roman" w:hAnsi="Times New Roman" w:cs="Times New Roman"/>
          <w:sz w:val="28"/>
          <w:lang w:val="uk-UA"/>
        </w:rPr>
        <w:t xml:space="preserve">ї японської культури і літератури зокрема. Текст вважається незавершеним, поки читач його не прочитає і не наповнить новими змістами. </w:t>
      </w:r>
      <w:r w:rsidR="00BC38D1">
        <w:rPr>
          <w:rFonts w:ascii="Times New Roman" w:hAnsi="Times New Roman" w:cs="Times New Roman"/>
          <w:sz w:val="28"/>
          <w:lang w:val="uk-UA"/>
        </w:rPr>
        <w:t xml:space="preserve">Ця особливість походить від вчення дзен-буддизму. Зауважимо, що </w:t>
      </w:r>
      <w:proofErr w:type="spellStart"/>
      <w:r w:rsidR="00BC38D1">
        <w:rPr>
          <w:rFonts w:ascii="Times New Roman" w:hAnsi="Times New Roman" w:cs="Times New Roman"/>
          <w:sz w:val="28"/>
          <w:lang w:val="uk-UA"/>
        </w:rPr>
        <w:t>Мацуо</w:t>
      </w:r>
      <w:proofErr w:type="spellEnd"/>
      <w:r w:rsidR="00BC38D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C38D1">
        <w:rPr>
          <w:rFonts w:ascii="Times New Roman" w:hAnsi="Times New Roman" w:cs="Times New Roman"/>
          <w:sz w:val="28"/>
          <w:lang w:val="uk-UA"/>
        </w:rPr>
        <w:t>Башьо</w:t>
      </w:r>
      <w:proofErr w:type="spellEnd"/>
      <w:r w:rsidR="00BC38D1">
        <w:rPr>
          <w:rFonts w:ascii="Times New Roman" w:hAnsi="Times New Roman" w:cs="Times New Roman"/>
          <w:sz w:val="28"/>
          <w:lang w:val="uk-UA"/>
        </w:rPr>
        <w:t xml:space="preserve"> осягав вчення дзен все своє життя і свідомо відтворював у поезіях. Саме наслідуючи дзен </w:t>
      </w:r>
      <w:proofErr w:type="spellStart"/>
      <w:r w:rsidR="00BC38D1">
        <w:rPr>
          <w:rFonts w:ascii="Times New Roman" w:hAnsi="Times New Roman" w:cs="Times New Roman"/>
          <w:sz w:val="28"/>
          <w:lang w:val="uk-UA"/>
        </w:rPr>
        <w:t>Башьо</w:t>
      </w:r>
      <w:proofErr w:type="spellEnd"/>
      <w:r w:rsidR="00BC38D1">
        <w:rPr>
          <w:rFonts w:ascii="Times New Roman" w:hAnsi="Times New Roman" w:cs="Times New Roman"/>
          <w:sz w:val="28"/>
          <w:lang w:val="uk-UA"/>
        </w:rPr>
        <w:t xml:space="preserve"> вважає, що почуттів поета (на відміну від європейської поетичної традиції) не повинно бути відчутно в поезії</w:t>
      </w:r>
      <w:r w:rsidR="00350959">
        <w:rPr>
          <w:rFonts w:ascii="Times New Roman" w:hAnsi="Times New Roman" w:cs="Times New Roman"/>
          <w:sz w:val="28"/>
          <w:lang w:val="uk-UA"/>
        </w:rPr>
        <w:t xml:space="preserve">, адже «матеріалом для поезії хайку не є почуття і думки окремої людини – ця поезія відображає духовну єдність митця з природою… Прекрасне тільки тоді істинне, коли воно позбавлене особистого, свого»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8</m:t>
            </m:r>
          </m:e>
        </m:d>
      </m:oMath>
      <w:r w:rsidR="00350959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Від дзен-буддизму походять й принципи традиційної японської естетики, які поет утілював в хайку: сабі (наліт, поволока; відчуття старовини) вабі (сум, печаль, журба), </w:t>
      </w:r>
      <w:proofErr w:type="spellStart"/>
      <w:r w:rsidR="00350959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сіорі</w:t>
      </w:r>
      <w:proofErr w:type="spellEnd"/>
      <w:r w:rsidR="00350959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(</w:t>
      </w:r>
      <w:r w:rsidR="00350959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в</w:t>
      </w:r>
      <w:r w:rsidR="00A157B3" w:rsidRP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’</w:t>
      </w:r>
      <w:r w:rsidR="00350959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янення</w:t>
      </w:r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збляклення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змарніння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),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хосомі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(тонкість, витонченість, тендітність),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карумі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(легкість, простота),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фуекі-рюко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(сталість-мінливість), </w:t>
      </w:r>
      <w:proofErr w:type="spellStart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ніоідзуке</w:t>
      </w:r>
      <w:proofErr w:type="spellEnd"/>
      <w:r w:rsidR="00A157B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(надання аромату).</w:t>
      </w:r>
    </w:p>
    <w:p w14:paraId="27486DA6" w14:textId="7AC2670D" w:rsidR="00A04189" w:rsidRDefault="00DD0ED7" w:rsidP="003908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 допомогою порівняння перекладів простежимо</w:t>
      </w:r>
      <w:r w:rsidR="00A04189">
        <w:rPr>
          <w:rFonts w:ascii="Times New Roman" w:hAnsi="Times New Roman" w:cs="Times New Roman"/>
          <w:sz w:val="28"/>
          <w:lang w:val="uk-UA"/>
        </w:rPr>
        <w:t xml:space="preserve"> як реалізується функція медіатора </w:t>
      </w:r>
      <w:proofErr w:type="spellStart"/>
      <w:r w:rsidR="00A04189"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 w:rsidR="00A04189">
        <w:rPr>
          <w:rFonts w:ascii="Times New Roman" w:hAnsi="Times New Roman" w:cs="Times New Roman"/>
          <w:sz w:val="28"/>
          <w:lang w:val="uk-UA"/>
        </w:rPr>
        <w:t xml:space="preserve"> особистості </w:t>
      </w:r>
      <w:r>
        <w:rPr>
          <w:rFonts w:ascii="Times New Roman" w:hAnsi="Times New Roman" w:cs="Times New Roman"/>
          <w:sz w:val="28"/>
          <w:lang w:val="uk-UA"/>
        </w:rPr>
        <w:t>перекладача.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B73B2" w14:paraId="4D5922A9" w14:textId="77777777" w:rsidTr="00B058F6">
        <w:tc>
          <w:tcPr>
            <w:tcW w:w="4955" w:type="dxa"/>
          </w:tcPr>
          <w:p w14:paraId="69612DF7" w14:textId="77777777" w:rsidR="001B73B2" w:rsidRDefault="001B73B2" w:rsidP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Стомлений, </w:t>
            </w:r>
          </w:p>
          <w:p w14:paraId="502D4481" w14:textId="77777777" w:rsidR="001B73B2" w:rsidRDefault="001B73B2" w:rsidP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Мрію лише про нічний притулок…</w:t>
            </w:r>
          </w:p>
          <w:p w14:paraId="73A9F8A7" w14:textId="77777777" w:rsidR="001B73B2" w:rsidRPr="001B73B2" w:rsidRDefault="001B73B2" w:rsidP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Боже! Гліцинії квіти!</w:t>
            </w:r>
          </w:p>
          <w:p w14:paraId="46B7E05C" w14:textId="35809DA6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І</w:t>
            </w:r>
            <w:r w:rsidR="00DD0ED7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Бондаренка)</w:t>
            </w:r>
          </w:p>
        </w:tc>
        <w:tc>
          <w:tcPr>
            <w:tcW w:w="4956" w:type="dxa"/>
          </w:tcPr>
          <w:p w14:paraId="75A48BD6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Стомлений,</w:t>
            </w:r>
          </w:p>
          <w:p w14:paraId="0DC0C903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Мрію лише про нічний притулок…</w:t>
            </w:r>
          </w:p>
          <w:p w14:paraId="61BAE2B8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Боже! Гліцинії квіт!</w:t>
            </w:r>
          </w:p>
          <w:p w14:paraId="1726FA33" w14:textId="2A8F10E2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Г</w:t>
            </w:r>
            <w:r w:rsidR="00DD0ED7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Туркова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</w:tr>
    </w:tbl>
    <w:p w14:paraId="2EC2CD29" w14:textId="77777777" w:rsidR="006E463B" w:rsidRDefault="006E463B" w:rsidP="00DD0ED7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</w:p>
    <w:p w14:paraId="5A22D66D" w14:textId="3185CC28" w:rsidR="001B73B2" w:rsidRDefault="006E463B" w:rsidP="006E46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Спостерігаємо</w:t>
      </w:r>
      <w:r w:rsidR="00DD0ED7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що </w:t>
      </w:r>
      <w:r w:rsidR="00DD0ED7">
        <w:rPr>
          <w:rFonts w:ascii="Times New Roman" w:hAnsi="Times New Roman" w:cs="Times New Roman"/>
          <w:sz w:val="28"/>
          <w:lang w:val="uk-UA"/>
        </w:rPr>
        <w:t>переклади І.</w:t>
      </w:r>
      <w:r>
        <w:rPr>
          <w:rFonts w:ascii="Times New Roman" w:hAnsi="Times New Roman" w:cs="Times New Roman"/>
          <w:sz w:val="28"/>
          <w:lang w:val="uk-UA"/>
        </w:rPr>
        <w:t> </w:t>
      </w:r>
      <w:r w:rsidR="00DD0ED7">
        <w:rPr>
          <w:rFonts w:ascii="Times New Roman" w:hAnsi="Times New Roman" w:cs="Times New Roman"/>
          <w:sz w:val="28"/>
          <w:lang w:val="uk-UA"/>
        </w:rPr>
        <w:t>Бондаренка та Г.</w:t>
      </w:r>
      <w:r w:rsidR="003908C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D0ED7">
        <w:rPr>
          <w:rFonts w:ascii="Times New Roman" w:hAnsi="Times New Roman" w:cs="Times New Roman"/>
          <w:sz w:val="28"/>
          <w:lang w:val="uk-UA"/>
        </w:rPr>
        <w:t>Туркова</w:t>
      </w:r>
      <w:proofErr w:type="spellEnd"/>
      <w:r w:rsidR="00DD0ED7">
        <w:rPr>
          <w:rFonts w:ascii="Times New Roman" w:hAnsi="Times New Roman" w:cs="Times New Roman"/>
          <w:sz w:val="28"/>
          <w:lang w:val="uk-UA"/>
        </w:rPr>
        <w:t xml:space="preserve"> відрізняються </w:t>
      </w:r>
      <w:r>
        <w:rPr>
          <w:rFonts w:ascii="Times New Roman" w:hAnsi="Times New Roman" w:cs="Times New Roman"/>
          <w:sz w:val="28"/>
          <w:lang w:val="uk-UA"/>
        </w:rPr>
        <w:t xml:space="preserve">лише </w:t>
      </w:r>
      <w:r w:rsidR="00DD0ED7">
        <w:rPr>
          <w:rFonts w:ascii="Times New Roman" w:hAnsi="Times New Roman" w:cs="Times New Roman"/>
          <w:sz w:val="28"/>
          <w:lang w:val="uk-UA"/>
        </w:rPr>
        <w:t>одним словом</w:t>
      </w:r>
      <w:r w:rsidR="001A7952">
        <w:rPr>
          <w:rFonts w:ascii="Times New Roman" w:hAnsi="Times New Roman" w:cs="Times New Roman"/>
          <w:sz w:val="28"/>
          <w:lang w:val="uk-UA"/>
        </w:rPr>
        <w:t>: «квіти» в І.</w:t>
      </w:r>
      <w:r w:rsidR="003908C4">
        <w:rPr>
          <w:rFonts w:ascii="Times New Roman" w:hAnsi="Times New Roman" w:cs="Times New Roman"/>
          <w:sz w:val="28"/>
          <w:lang w:val="uk-UA"/>
        </w:rPr>
        <w:t xml:space="preserve"> </w:t>
      </w:r>
      <w:r w:rsidR="001A7952">
        <w:rPr>
          <w:rFonts w:ascii="Times New Roman" w:hAnsi="Times New Roman" w:cs="Times New Roman"/>
          <w:sz w:val="28"/>
          <w:lang w:val="uk-UA"/>
        </w:rPr>
        <w:t xml:space="preserve">Бондаренка, «квіт» у Г. </w:t>
      </w:r>
      <w:proofErr w:type="spellStart"/>
      <w:r w:rsidR="001A7952">
        <w:rPr>
          <w:rFonts w:ascii="Times New Roman" w:hAnsi="Times New Roman" w:cs="Times New Roman"/>
          <w:sz w:val="28"/>
          <w:lang w:val="uk-UA"/>
        </w:rPr>
        <w:t>Туркова</w:t>
      </w:r>
      <w:proofErr w:type="spellEnd"/>
      <w:r w:rsidR="00B058F6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Це слово </w:t>
      </w:r>
      <w:r>
        <w:rPr>
          <w:rFonts w:ascii="Times New Roman" w:hAnsi="Times New Roman" w:cs="Times New Roman"/>
          <w:sz w:val="28"/>
          <w:lang w:val="uk-UA"/>
        </w:rPr>
        <w:t>важлив</w:t>
      </w:r>
      <w:r>
        <w:rPr>
          <w:rFonts w:ascii="Times New Roman" w:hAnsi="Times New Roman" w:cs="Times New Roman"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 xml:space="preserve"> для створення комунікативної ситуації між читачем і текстом</w:t>
      </w:r>
      <w:r>
        <w:rPr>
          <w:rFonts w:ascii="Times New Roman" w:hAnsi="Times New Roman" w:cs="Times New Roman"/>
          <w:sz w:val="28"/>
          <w:lang w:val="uk-UA"/>
        </w:rPr>
        <w:t xml:space="preserve">, адже за його допомогою </w:t>
      </w:r>
      <w:r w:rsidR="001A7952">
        <w:rPr>
          <w:rFonts w:ascii="Times New Roman" w:hAnsi="Times New Roman" w:cs="Times New Roman"/>
          <w:sz w:val="28"/>
          <w:lang w:val="uk-UA"/>
        </w:rPr>
        <w:t>створю</w:t>
      </w:r>
      <w:r>
        <w:rPr>
          <w:rFonts w:ascii="Times New Roman" w:hAnsi="Times New Roman" w:cs="Times New Roman"/>
          <w:sz w:val="28"/>
          <w:lang w:val="uk-UA"/>
        </w:rPr>
        <w:t>ється резонанс</w:t>
      </w:r>
      <w:r w:rsidR="005957C1">
        <w:rPr>
          <w:rFonts w:ascii="Times New Roman" w:hAnsi="Times New Roman" w:cs="Times New Roman"/>
          <w:sz w:val="28"/>
          <w:lang w:val="uk-UA"/>
        </w:rPr>
        <w:t xml:space="preserve"> асоціацій, спогадів, думок, почуттів.</w:t>
      </w:r>
      <w:r w:rsidR="001A7952">
        <w:rPr>
          <w:rFonts w:ascii="Times New Roman" w:hAnsi="Times New Roman" w:cs="Times New Roman"/>
          <w:sz w:val="28"/>
          <w:lang w:val="uk-UA"/>
        </w:rPr>
        <w:t xml:space="preserve"> За основним значенням </w:t>
      </w:r>
      <w:r w:rsidR="001A7952">
        <w:rPr>
          <w:rFonts w:ascii="Times New Roman" w:hAnsi="Times New Roman" w:cs="Times New Roman"/>
          <w:sz w:val="28"/>
          <w:lang w:val="uk-UA"/>
        </w:rPr>
        <w:lastRenderedPageBreak/>
        <w:t xml:space="preserve">«квіт» і «квітка» тотожні, але «квіт» має ще й додаткові значення «квіти, багато квіток» та «те саме, що цвіт». Таким чином додаткові значення слова «квіт» </w:t>
      </w:r>
      <w:r w:rsidR="00B058F6">
        <w:rPr>
          <w:rFonts w:ascii="Times New Roman" w:hAnsi="Times New Roman" w:cs="Times New Roman"/>
          <w:sz w:val="28"/>
          <w:lang w:val="uk-UA"/>
        </w:rPr>
        <w:t>–</w:t>
      </w:r>
      <w:r w:rsidR="001A7952">
        <w:rPr>
          <w:rFonts w:ascii="Times New Roman" w:hAnsi="Times New Roman" w:cs="Times New Roman"/>
          <w:sz w:val="28"/>
          <w:lang w:val="uk-UA"/>
        </w:rPr>
        <w:t xml:space="preserve"> багато, дія, процес </w:t>
      </w:r>
      <w:r w:rsidR="00B058F6">
        <w:rPr>
          <w:rFonts w:ascii="Times New Roman" w:hAnsi="Times New Roman" w:cs="Times New Roman"/>
          <w:sz w:val="28"/>
          <w:lang w:val="uk-UA"/>
        </w:rPr>
        <w:t>–</w:t>
      </w:r>
      <w:r w:rsidR="00B058F6">
        <w:rPr>
          <w:rFonts w:ascii="Times New Roman" w:hAnsi="Times New Roman" w:cs="Times New Roman"/>
          <w:sz w:val="28"/>
          <w:lang w:val="uk-UA"/>
        </w:rPr>
        <w:t xml:space="preserve"> </w:t>
      </w:r>
      <w:r w:rsidR="001A7952">
        <w:rPr>
          <w:rFonts w:ascii="Times New Roman" w:hAnsi="Times New Roman" w:cs="Times New Roman"/>
          <w:sz w:val="28"/>
          <w:lang w:val="uk-UA"/>
        </w:rPr>
        <w:t xml:space="preserve">можуть підсилювати резонанс, створювати ситуацію </w:t>
      </w:r>
      <w:r w:rsidR="005957C1">
        <w:rPr>
          <w:rFonts w:ascii="Times New Roman" w:hAnsi="Times New Roman" w:cs="Times New Roman"/>
          <w:sz w:val="28"/>
          <w:lang w:val="uk-UA"/>
        </w:rPr>
        <w:t>для індивідуального відтворення контексту твору</w:t>
      </w:r>
      <w:r w:rsidR="008B14E5">
        <w:rPr>
          <w:rFonts w:ascii="Times New Roman" w:hAnsi="Times New Roman" w:cs="Times New Roman"/>
          <w:sz w:val="28"/>
          <w:lang w:val="uk-UA"/>
        </w:rPr>
        <w:t xml:space="preserve"> читачем.</w:t>
      </w:r>
      <w:r w:rsidR="001A7952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C7BBDFD" w14:textId="77777777" w:rsidR="008919FD" w:rsidRDefault="008919FD" w:rsidP="006E46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919FD" w14:paraId="41C95C78" w14:textId="77777777" w:rsidTr="00B058F6">
        <w:tc>
          <w:tcPr>
            <w:tcW w:w="4955" w:type="dxa"/>
          </w:tcPr>
          <w:p w14:paraId="33D71C17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всохлу гілку сів</w:t>
            </w:r>
          </w:p>
          <w:p w14:paraId="5E5D659C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ночувати крук.</w:t>
            </w:r>
          </w:p>
          <w:p w14:paraId="401007E9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Глибока осінь.</w:t>
            </w:r>
          </w:p>
          <w:p w14:paraId="050F620F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(Переклад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Туркова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  <w:p w14:paraId="420C413F" w14:textId="21B70389" w:rsidR="00264E6D" w:rsidRDefault="00264E6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956" w:type="dxa"/>
          </w:tcPr>
          <w:p w14:paraId="6B2FF24A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Засохла гілка – </w:t>
            </w:r>
          </w:p>
          <w:p w14:paraId="296EEA02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Крука притулок.</w:t>
            </w:r>
          </w:p>
          <w:p w14:paraId="1F142293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Осінній вечір.</w:t>
            </w:r>
          </w:p>
          <w:p w14:paraId="627F1EB1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І. Бондаренка)</w:t>
            </w:r>
          </w:p>
        </w:tc>
      </w:tr>
      <w:tr w:rsidR="008919FD" w14:paraId="64E0A392" w14:textId="77777777" w:rsidTr="00B058F6">
        <w:tc>
          <w:tcPr>
            <w:tcW w:w="4955" w:type="dxa"/>
          </w:tcPr>
          <w:p w14:paraId="64ED3E35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голій гілці самотній</w:t>
            </w:r>
          </w:p>
          <w:p w14:paraId="7C78768E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ворон тихо старіє.</w:t>
            </w:r>
          </w:p>
          <w:p w14:paraId="346916BB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Осінній вечір.</w:t>
            </w:r>
          </w:p>
          <w:p w14:paraId="3E99C233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М. Лукаша)</w:t>
            </w:r>
          </w:p>
        </w:tc>
        <w:tc>
          <w:tcPr>
            <w:tcW w:w="4956" w:type="dxa"/>
          </w:tcPr>
          <w:p w14:paraId="2BBBF632" w14:textId="77777777" w:rsidR="008919FD" w:rsidRDefault="008919FD" w:rsidP="00B623F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F6D1F6F" w14:textId="77777777" w:rsidR="008919FD" w:rsidRDefault="008919FD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</w:p>
    <w:p w14:paraId="508B3968" w14:textId="18794B89" w:rsidR="008919FD" w:rsidRPr="008919FD" w:rsidRDefault="008919FD" w:rsidP="00264E6D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</w:pPr>
      <w:r w:rsidRPr="008919F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Вірш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датований 1680 роком. Саме тоді </w:t>
      </w:r>
      <w:proofErr w:type="spell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Башьо</w:t>
      </w:r>
      <w:proofErr w:type="spell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почав фундаментально вивчати дзен-буддизм під керівництвом монаха </w:t>
      </w:r>
      <w:proofErr w:type="spell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Буттьо</w:t>
      </w:r>
      <w:proofErr w:type="spell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Осьо</w:t>
      </w:r>
      <w:proofErr w:type="spell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. Хайку має багато</w:t>
      </w:r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алюзій в далекосхідній культурі: тем</w:t>
      </w:r>
      <w:r w:rsidR="003908C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у</w:t>
      </w:r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китайської поезії «змерзлий крук на безлистому дереві», монохромні картини 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дзенських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художників, п’ятивірш відомого співвітчизника 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Басьо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поета С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айгйо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. Разом с тим, цей вірш знаменував появу нового стилю «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сьофу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» в поезії 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хайкай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. Зокрема, як зазначає Г. </w:t>
      </w:r>
      <w:proofErr w:type="spellStart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Турков</w:t>
      </w:r>
      <w:proofErr w:type="spellEnd"/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,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другий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рядок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має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в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оригіналі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не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сім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, як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належить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, а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дев'ять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</w:t>
      </w:r>
      <w:proofErr w:type="spellStart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складів</w:t>
      </w:r>
      <w:proofErr w:type="spellEnd"/>
      <w:r w:rsidR="00264E6D"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, а в першому варіанті навіть десять</w:t>
      </w:r>
      <w:r w:rsid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.</w:t>
      </w:r>
    </w:p>
    <w:p w14:paraId="557F1A35" w14:textId="0DD66EF3" w:rsidR="00264E6D" w:rsidRDefault="00264E6D" w:rsidP="00264E6D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</w:pPr>
      <w:r w:rsidRPr="00264E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Спостерігаємо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, що ко</w:t>
      </w:r>
      <w:r w:rsidR="00ED3E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жен із перекладачів створює 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самобутній</w:t>
      </w:r>
      <w:r w:rsidR="00ED3E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ритмічний малюнок тексту.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Микола Лукаш вживає слово «ворон», натомість Іван Бондаренко й Геннадій </w:t>
      </w:r>
      <w:proofErr w:type="spellStart"/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Турков</w:t>
      </w:r>
      <w:proofErr w:type="spellEnd"/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використовують слово «крук». Слова із одного синонімічного ряду</w:t>
      </w:r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.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</w:t>
      </w:r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Та 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«крук», на наш погляд, </w:t>
      </w:r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містить додаткові смислові навантаження з української </w:t>
      </w:r>
      <w:proofErr w:type="spellStart"/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мовної</w:t>
      </w:r>
      <w:proofErr w:type="spellEnd"/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картини світу: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фонетичне забарвлення (пор. «скорботне </w:t>
      </w:r>
      <w:proofErr w:type="spellStart"/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крумкання</w:t>
      </w:r>
      <w:proofErr w:type="spellEnd"/>
      <w:r w:rsidR="00611AB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»</w:t>
      </w:r>
      <w:r w:rsidR="008B14E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)</w:t>
      </w:r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та національний колорит. М. Лукаш, натомість, підсилює резонанс за допомогою дій ворона, який «тихо старіє» та його характеристики «самотній». Відрізняються й готові фрази у перекладах. У М. Лукаша й І. Бондаренка вживається звичний варіант «осінній вечір»</w:t>
      </w:r>
      <w:r w:rsidR="00611AB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, у перекладі Г. </w:t>
      </w:r>
      <w:proofErr w:type="spellStart"/>
      <w:r w:rsidR="00611AB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>Туркова</w:t>
      </w:r>
      <w:proofErr w:type="spellEnd"/>
      <w:r w:rsidR="00611AB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– «глибока осінь». Таким чином, кожен із перекладачів самобутньо досягає поставленої мети.</w:t>
      </w:r>
      <w:r w:rsidR="009433D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  <w:t xml:space="preserve"> </w:t>
      </w:r>
    </w:p>
    <w:p w14:paraId="766B250F" w14:textId="77777777" w:rsidR="00611AB0" w:rsidRPr="00264E6D" w:rsidRDefault="00611AB0" w:rsidP="00264E6D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B73B2" w14:paraId="1882635E" w14:textId="77777777" w:rsidTr="00B058F6">
        <w:tc>
          <w:tcPr>
            <w:tcW w:w="4955" w:type="dxa"/>
          </w:tcPr>
          <w:p w14:paraId="6EBF6D43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Старий ставок.</w:t>
            </w:r>
          </w:p>
          <w:p w14:paraId="50ED5689" w14:textId="58194E7D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Пірнуло жабеня –</w:t>
            </w:r>
          </w:p>
          <w:p w14:paraId="31820266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Вода сплеснула.</w:t>
            </w:r>
          </w:p>
          <w:p w14:paraId="0D243856" w14:textId="474BC340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І. Бондаренка)</w:t>
            </w:r>
          </w:p>
        </w:tc>
        <w:tc>
          <w:tcPr>
            <w:tcW w:w="4956" w:type="dxa"/>
          </w:tcPr>
          <w:p w14:paraId="4FC1F846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Жабка</w:t>
            </w:r>
          </w:p>
          <w:p w14:paraId="6427A853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Старий ставок!</w:t>
            </w:r>
          </w:p>
          <w:p w14:paraId="7285DA3D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Жабка стрибне-</w:t>
            </w:r>
          </w:p>
          <w:p w14:paraId="4B3DA39A" w14:textId="3F18D41D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сплеск пролунає.</w:t>
            </w:r>
          </w:p>
          <w:p w14:paraId="4191FC21" w14:textId="58B9D695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(Переклад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Туркова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</w:tr>
      <w:tr w:rsidR="001B73B2" w14:paraId="74FAD1F7" w14:textId="77777777" w:rsidTr="00B058F6">
        <w:tc>
          <w:tcPr>
            <w:tcW w:w="4955" w:type="dxa"/>
          </w:tcPr>
          <w:p w14:paraId="3E62389B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Старенький став</w:t>
            </w:r>
          </w:p>
          <w:p w14:paraId="3F5B1283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жабка лунко плигає</w:t>
            </w:r>
          </w:p>
          <w:p w14:paraId="5B859FEA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 глиб спогадів…</w:t>
            </w:r>
          </w:p>
          <w:p w14:paraId="5D2ADDC5" w14:textId="3B4CAD61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(Переклад В.</w:t>
            </w:r>
            <w:r w:rsidR="00651CA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Горлова)</w:t>
            </w:r>
          </w:p>
        </w:tc>
        <w:tc>
          <w:tcPr>
            <w:tcW w:w="4956" w:type="dxa"/>
          </w:tcPr>
          <w:p w14:paraId="508AB97D" w14:textId="77777777" w:rsidR="001B73B2" w:rsidRDefault="001B73B2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0C9C8727" w14:textId="77777777" w:rsidR="001B73B2" w:rsidRPr="00E177BF" w:rsidRDefault="001B73B2">
      <w:pPr>
        <w:rPr>
          <w:rFonts w:ascii="Times New Roman" w:hAnsi="Times New Roman" w:cs="Times New Roman"/>
          <w:sz w:val="28"/>
          <w:lang w:val="uk-UA"/>
        </w:rPr>
      </w:pPr>
    </w:p>
    <w:p w14:paraId="56741E80" w14:textId="1DCA9175" w:rsidR="00763171" w:rsidRDefault="00611AB0" w:rsidP="00D12D1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«Старий ставок» </w:t>
      </w:r>
      <w:r w:rsidR="00B058F6">
        <w:rPr>
          <w:rFonts w:ascii="Times New Roman" w:hAnsi="Times New Roman" w:cs="Times New Roman"/>
          <w:sz w:val="28"/>
          <w:lang w:val="uk-UA"/>
        </w:rPr>
        <w:t>вважають</w:t>
      </w:r>
      <w:r w:rsidR="00B058F6">
        <w:rPr>
          <w:rFonts w:ascii="Times New Roman" w:hAnsi="Times New Roman" w:cs="Times New Roman"/>
          <w:sz w:val="28"/>
          <w:lang w:val="uk-UA"/>
        </w:rPr>
        <w:t xml:space="preserve"> </w:t>
      </w:r>
      <w:r w:rsidR="0045701E">
        <w:rPr>
          <w:rFonts w:ascii="Times New Roman" w:hAnsi="Times New Roman" w:cs="Times New Roman"/>
          <w:sz w:val="28"/>
          <w:lang w:val="uk-UA"/>
        </w:rPr>
        <w:t>вершиною жанру</w:t>
      </w:r>
      <w:r w:rsidR="0045701E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ідеальним </w:t>
      </w:r>
      <w:r w:rsidR="006649F7">
        <w:rPr>
          <w:rFonts w:ascii="Times New Roman" w:hAnsi="Times New Roman" w:cs="Times New Roman"/>
          <w:sz w:val="28"/>
          <w:lang w:val="uk-UA"/>
        </w:rPr>
        <w:t xml:space="preserve">твором японської поезії. Британський японіст </w:t>
      </w:r>
      <w:proofErr w:type="spellStart"/>
      <w:r w:rsidR="006649F7">
        <w:rPr>
          <w:rFonts w:ascii="Times New Roman" w:hAnsi="Times New Roman" w:cs="Times New Roman"/>
          <w:sz w:val="28"/>
          <w:lang w:val="uk-UA"/>
        </w:rPr>
        <w:t>Реджинальд</w:t>
      </w:r>
      <w:proofErr w:type="spellEnd"/>
      <w:r w:rsidR="006649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649F7">
        <w:rPr>
          <w:rFonts w:ascii="Times New Roman" w:hAnsi="Times New Roman" w:cs="Times New Roman"/>
          <w:sz w:val="28"/>
          <w:lang w:val="uk-UA"/>
        </w:rPr>
        <w:t>Блайс</w:t>
      </w:r>
      <w:proofErr w:type="spellEnd"/>
      <w:r w:rsidR="006649F7">
        <w:rPr>
          <w:rFonts w:ascii="Times New Roman" w:hAnsi="Times New Roman" w:cs="Times New Roman"/>
          <w:sz w:val="28"/>
          <w:lang w:val="uk-UA"/>
        </w:rPr>
        <w:t xml:space="preserve"> вважав його зразковим </w:t>
      </w:r>
      <w:proofErr w:type="spellStart"/>
      <w:r w:rsidR="006649F7">
        <w:rPr>
          <w:rFonts w:ascii="Times New Roman" w:hAnsi="Times New Roman" w:cs="Times New Roman"/>
          <w:sz w:val="28"/>
          <w:lang w:val="uk-UA"/>
        </w:rPr>
        <w:t>віршем</w:t>
      </w:r>
      <w:proofErr w:type="spellEnd"/>
      <w:r w:rsidR="006649F7">
        <w:rPr>
          <w:rFonts w:ascii="Times New Roman" w:hAnsi="Times New Roman" w:cs="Times New Roman"/>
          <w:sz w:val="28"/>
          <w:lang w:val="uk-UA"/>
        </w:rPr>
        <w:t>, моделлю поезії.</w:t>
      </w:r>
      <w:r w:rsidR="00D12D16">
        <w:rPr>
          <w:rFonts w:ascii="Times New Roman" w:hAnsi="Times New Roman" w:cs="Times New Roman"/>
          <w:sz w:val="28"/>
          <w:lang w:val="uk-UA"/>
        </w:rPr>
        <w:t xml:space="preserve"> На думку Г. </w:t>
      </w:r>
      <w:proofErr w:type="spellStart"/>
      <w:r w:rsidR="00D12D16">
        <w:rPr>
          <w:rFonts w:ascii="Times New Roman" w:hAnsi="Times New Roman" w:cs="Times New Roman"/>
          <w:sz w:val="28"/>
          <w:lang w:val="uk-UA"/>
        </w:rPr>
        <w:t>Туркова</w:t>
      </w:r>
      <w:proofErr w:type="spellEnd"/>
      <w:r w:rsidR="00D12D16">
        <w:rPr>
          <w:rFonts w:ascii="Times New Roman" w:hAnsi="Times New Roman" w:cs="Times New Roman"/>
          <w:sz w:val="28"/>
          <w:lang w:val="uk-UA"/>
        </w:rPr>
        <w:t>, цей вірш – ніби поетична формула життя: всесвіт</w:t>
      </w:r>
      <w:r w:rsidR="00B058F6">
        <w:rPr>
          <w:rFonts w:ascii="Times New Roman" w:hAnsi="Times New Roman" w:cs="Times New Roman"/>
          <w:sz w:val="28"/>
          <w:lang w:val="uk-UA"/>
        </w:rPr>
        <w:t>–</w:t>
      </w:r>
      <w:r w:rsidR="00D12D16">
        <w:rPr>
          <w:rFonts w:ascii="Times New Roman" w:hAnsi="Times New Roman" w:cs="Times New Roman"/>
          <w:sz w:val="28"/>
          <w:lang w:val="uk-UA"/>
        </w:rPr>
        <w:t>рух</w:t>
      </w:r>
      <w:r w:rsidR="00B058F6">
        <w:rPr>
          <w:rFonts w:ascii="Times New Roman" w:hAnsi="Times New Roman" w:cs="Times New Roman"/>
          <w:sz w:val="28"/>
          <w:lang w:val="uk-UA"/>
        </w:rPr>
        <w:t>–</w:t>
      </w:r>
      <w:r w:rsidR="00D12D16">
        <w:rPr>
          <w:rFonts w:ascii="Times New Roman" w:hAnsi="Times New Roman" w:cs="Times New Roman"/>
          <w:sz w:val="28"/>
          <w:lang w:val="uk-UA"/>
        </w:rPr>
        <w:t xml:space="preserve">наслідок. Його дослідженням займалися упродовж декількох століть, </w:t>
      </w:r>
      <w:r w:rsidR="00E013C7">
        <w:rPr>
          <w:rFonts w:ascii="Times New Roman" w:hAnsi="Times New Roman" w:cs="Times New Roman"/>
          <w:sz w:val="28"/>
          <w:lang w:val="uk-UA"/>
        </w:rPr>
        <w:t>перекладали</w:t>
      </w:r>
      <w:r w:rsidR="00D12D16">
        <w:rPr>
          <w:rFonts w:ascii="Times New Roman" w:hAnsi="Times New Roman" w:cs="Times New Roman"/>
          <w:sz w:val="28"/>
          <w:lang w:val="uk-UA"/>
        </w:rPr>
        <w:t xml:space="preserve"> багатьма мовами світу. Ми </w:t>
      </w:r>
      <w:r w:rsidR="0045701E">
        <w:rPr>
          <w:rFonts w:ascii="Times New Roman" w:hAnsi="Times New Roman" w:cs="Times New Roman"/>
          <w:sz w:val="28"/>
          <w:lang w:val="uk-UA"/>
        </w:rPr>
        <w:t>акцентуємо увагу</w:t>
      </w:r>
      <w:r w:rsidR="00E013C7">
        <w:rPr>
          <w:rFonts w:ascii="Times New Roman" w:hAnsi="Times New Roman" w:cs="Times New Roman"/>
          <w:sz w:val="28"/>
          <w:lang w:val="uk-UA"/>
        </w:rPr>
        <w:t xml:space="preserve"> на </w:t>
      </w:r>
      <w:r w:rsidR="00E013C7">
        <w:rPr>
          <w:rFonts w:ascii="Times New Roman" w:hAnsi="Times New Roman" w:cs="Times New Roman"/>
          <w:sz w:val="28"/>
          <w:lang w:val="uk-UA"/>
        </w:rPr>
        <w:t>оригінальному перекладі Віктор</w:t>
      </w:r>
      <w:r w:rsidR="00E013C7">
        <w:rPr>
          <w:rFonts w:ascii="Times New Roman" w:hAnsi="Times New Roman" w:cs="Times New Roman"/>
          <w:sz w:val="28"/>
          <w:lang w:val="uk-UA"/>
        </w:rPr>
        <w:t>а</w:t>
      </w:r>
      <w:r w:rsidR="00E013C7">
        <w:rPr>
          <w:rFonts w:ascii="Times New Roman" w:hAnsi="Times New Roman" w:cs="Times New Roman"/>
          <w:sz w:val="28"/>
          <w:lang w:val="uk-UA"/>
        </w:rPr>
        <w:t xml:space="preserve"> Горлов</w:t>
      </w:r>
      <w:r w:rsidR="00E013C7">
        <w:rPr>
          <w:rFonts w:ascii="Times New Roman" w:hAnsi="Times New Roman" w:cs="Times New Roman"/>
          <w:sz w:val="28"/>
          <w:lang w:val="uk-UA"/>
        </w:rPr>
        <w:t>а, який</w:t>
      </w:r>
      <w:r w:rsidR="000379FE">
        <w:rPr>
          <w:rFonts w:ascii="Times New Roman" w:hAnsi="Times New Roman" w:cs="Times New Roman"/>
          <w:sz w:val="28"/>
          <w:lang w:val="uk-UA"/>
        </w:rPr>
        <w:t>,</w:t>
      </w:r>
      <w:r w:rsidR="00E013C7">
        <w:rPr>
          <w:rFonts w:ascii="Times New Roman" w:hAnsi="Times New Roman" w:cs="Times New Roman"/>
          <w:sz w:val="28"/>
          <w:lang w:val="uk-UA"/>
        </w:rPr>
        <w:t xml:space="preserve"> </w:t>
      </w:r>
      <w:r w:rsidR="00763171">
        <w:rPr>
          <w:rFonts w:ascii="Times New Roman" w:hAnsi="Times New Roman" w:cs="Times New Roman"/>
          <w:sz w:val="28"/>
          <w:lang w:val="uk-UA"/>
        </w:rPr>
        <w:t xml:space="preserve">завдяки видозміні синтаксичного розподілу тексту, спробував відтворити </w:t>
      </w:r>
      <w:r w:rsidR="0045701E">
        <w:rPr>
          <w:rFonts w:ascii="Times New Roman" w:hAnsi="Times New Roman" w:cs="Times New Roman"/>
          <w:sz w:val="28"/>
          <w:lang w:val="uk-UA"/>
        </w:rPr>
        <w:t xml:space="preserve">у перекладі </w:t>
      </w:r>
      <w:r w:rsidR="00763171">
        <w:rPr>
          <w:rFonts w:ascii="Times New Roman" w:hAnsi="Times New Roman" w:cs="Times New Roman"/>
          <w:sz w:val="28"/>
          <w:lang w:val="uk-UA"/>
        </w:rPr>
        <w:t xml:space="preserve">варіанти змісту в одній звуковій структурі. </w:t>
      </w:r>
      <w:r w:rsidR="0045701E">
        <w:rPr>
          <w:rFonts w:ascii="Times New Roman" w:hAnsi="Times New Roman" w:cs="Times New Roman"/>
          <w:sz w:val="28"/>
          <w:lang w:val="uk-UA"/>
        </w:rPr>
        <w:t>Таким чином</w:t>
      </w:r>
      <w:r w:rsidR="003908C4">
        <w:rPr>
          <w:rFonts w:ascii="Times New Roman" w:hAnsi="Times New Roman" w:cs="Times New Roman"/>
          <w:sz w:val="28"/>
          <w:lang w:val="uk-UA"/>
        </w:rPr>
        <w:t>,</w:t>
      </w:r>
      <w:r w:rsidR="0045701E">
        <w:rPr>
          <w:rFonts w:ascii="Times New Roman" w:hAnsi="Times New Roman" w:cs="Times New Roman"/>
          <w:sz w:val="28"/>
          <w:lang w:val="uk-UA"/>
        </w:rPr>
        <w:t xml:space="preserve"> спостерігаємо</w:t>
      </w:r>
      <w:r w:rsidR="00763171" w:rsidRPr="0045701E">
        <w:rPr>
          <w:rFonts w:ascii="Times New Roman" w:hAnsi="Times New Roman" w:cs="Times New Roman"/>
          <w:sz w:val="28"/>
          <w:lang w:val="uk-UA"/>
        </w:rPr>
        <w:t xml:space="preserve"> смислове нарощення</w:t>
      </w:r>
      <w:r w:rsidR="0045701E">
        <w:rPr>
          <w:rFonts w:ascii="Times New Roman" w:hAnsi="Times New Roman" w:cs="Times New Roman"/>
          <w:sz w:val="28"/>
          <w:lang w:val="uk-UA"/>
        </w:rPr>
        <w:t xml:space="preserve"> змісту</w:t>
      </w:r>
      <w:r w:rsidR="00763171">
        <w:rPr>
          <w:rFonts w:ascii="Times New Roman" w:hAnsi="Times New Roman" w:cs="Times New Roman"/>
          <w:sz w:val="28"/>
          <w:lang w:val="uk-UA"/>
        </w:rPr>
        <w:t>.</w:t>
      </w:r>
    </w:p>
    <w:p w14:paraId="65E79882" w14:textId="1836D587" w:rsidR="001B73B2" w:rsidRPr="00E177BF" w:rsidRDefault="00763171" w:rsidP="00D12D1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Зміст №1 (буквальний переклад, відповідає оригіналу звучання)</w:t>
      </w:r>
    </w:p>
    <w:p w14:paraId="4A2E5027" w14:textId="65E5F08A" w:rsidR="00751EFA" w:rsidRDefault="00763171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Старий ставок!</w:t>
      </w:r>
    </w:p>
    <w:p w14:paraId="4149CB01" w14:textId="74791ED1" w:rsidR="00763171" w:rsidRDefault="00763171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Жаба стрибає/стрибне</w:t>
      </w:r>
    </w:p>
    <w:p w14:paraId="65A02984" w14:textId="23C0DE49" w:rsidR="00763171" w:rsidRDefault="00763171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Води плеск</w:t>
      </w:r>
    </w:p>
    <w:p w14:paraId="391C4D4B" w14:textId="77777777" w:rsidR="000379FE" w:rsidRDefault="000379FE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0C4076C7" w14:textId="127217EB" w:rsidR="00763171" w:rsidRDefault="000D487F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Зміст №2 (буквальний переклад можливого запису звучання)</w:t>
      </w:r>
    </w:p>
    <w:p w14:paraId="3E0C43E6" w14:textId="20629384" w:rsidR="000D487F" w:rsidRDefault="000D487F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Стара згадка?</w:t>
      </w:r>
    </w:p>
    <w:p w14:paraId="00C1E2CF" w14:textId="7CF87A9D" w:rsidR="000D487F" w:rsidRDefault="000D487F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Непрохана прилітає…</w:t>
      </w:r>
    </w:p>
    <w:p w14:paraId="6384DDF5" w14:textId="0F410046" w:rsidR="000D487F" w:rsidRDefault="000D487F" w:rsidP="00763171">
      <w:pPr>
        <w:spacing w:after="0"/>
        <w:rPr>
          <w:rFonts w:ascii="Times New Roman" w:eastAsiaTheme="minorEastAsia" w:hAnsi="Times New Roman" w:cs="Times New Roman"/>
          <w:color w:val="000000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Сестра, котру не побачу…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Cs w:val="28"/>
                <w:lang w:val="uk-UA"/>
              </w:rPr>
              <m:t>3, 243</m:t>
            </m:r>
          </m:e>
        </m:d>
      </m:oMath>
    </w:p>
    <w:p w14:paraId="4BB43015" w14:textId="77777777" w:rsidR="009E024F" w:rsidRDefault="009E024F" w:rsidP="00763171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0CC83FD5" w14:textId="5A27E1B8" w:rsidR="000379FE" w:rsidRPr="00E177BF" w:rsidRDefault="00B058F6" w:rsidP="00B05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Отже</w:t>
      </w:r>
      <w:r w:rsidR="009E024F">
        <w:rPr>
          <w:rFonts w:ascii="Times New Roman" w:hAnsi="Times New Roman" w:cs="Times New Roman"/>
          <w:sz w:val="28"/>
          <w:lang w:val="uk-UA"/>
        </w:rPr>
        <w:t xml:space="preserve">, позиція перекладача як </w:t>
      </w:r>
      <w:proofErr w:type="spellStart"/>
      <w:r w:rsidR="009E024F"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 w:rsidR="009E024F">
        <w:rPr>
          <w:rFonts w:ascii="Times New Roman" w:hAnsi="Times New Roman" w:cs="Times New Roman"/>
          <w:sz w:val="28"/>
          <w:lang w:val="uk-UA"/>
        </w:rPr>
        <w:t xml:space="preserve"> особистості впливає на переінакшення тексту, він виступає медіатором між культурами. </w:t>
      </w:r>
      <w:r>
        <w:rPr>
          <w:rFonts w:ascii="Times New Roman" w:hAnsi="Times New Roman" w:cs="Times New Roman"/>
          <w:sz w:val="28"/>
          <w:lang w:val="uk-UA"/>
        </w:rPr>
        <w:t xml:space="preserve">Завдання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особистості перекладача як медіатора між культурами полягає у створенні комунікації між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мовними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картинами світу адресанта і адресата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9E024F">
        <w:rPr>
          <w:rFonts w:ascii="Times New Roman" w:hAnsi="Times New Roman" w:cs="Times New Roman"/>
          <w:sz w:val="28"/>
          <w:lang w:val="uk-UA"/>
        </w:rPr>
        <w:t xml:space="preserve">Під </w:t>
      </w:r>
      <w:r>
        <w:rPr>
          <w:rFonts w:ascii="Times New Roman" w:hAnsi="Times New Roman" w:cs="Times New Roman"/>
          <w:sz w:val="28"/>
          <w:lang w:val="uk-UA"/>
        </w:rPr>
        <w:t xml:space="preserve">час </w:t>
      </w:r>
      <w:r w:rsidR="009E024F">
        <w:rPr>
          <w:rFonts w:ascii="Times New Roman" w:hAnsi="Times New Roman" w:cs="Times New Roman"/>
          <w:sz w:val="28"/>
          <w:lang w:val="uk-UA"/>
        </w:rPr>
        <w:t>перекладацької діяльності з однієї мови на іншу відбувається трансформація менталітету</w:t>
      </w:r>
      <w:r w:rsidR="00E57321">
        <w:rPr>
          <w:rFonts w:ascii="Times New Roman" w:hAnsi="Times New Roman" w:cs="Times New Roman"/>
          <w:sz w:val="28"/>
          <w:lang w:val="uk-UA"/>
        </w:rPr>
        <w:t xml:space="preserve">, що </w:t>
      </w:r>
      <w:r w:rsidR="006B7CA9">
        <w:rPr>
          <w:rFonts w:ascii="Times New Roman" w:hAnsi="Times New Roman" w:cs="Times New Roman"/>
          <w:sz w:val="28"/>
          <w:lang w:val="uk-UA"/>
        </w:rPr>
        <w:t xml:space="preserve">впливає на зміну картини світу та </w:t>
      </w:r>
      <w:r w:rsidR="00E57321">
        <w:rPr>
          <w:rFonts w:ascii="Times New Roman" w:hAnsi="Times New Roman" w:cs="Times New Roman"/>
          <w:sz w:val="28"/>
          <w:lang w:val="uk-UA"/>
        </w:rPr>
        <w:t>сп</w:t>
      </w:r>
      <w:r w:rsidR="006B7CA9">
        <w:rPr>
          <w:rFonts w:ascii="Times New Roman" w:hAnsi="Times New Roman" w:cs="Times New Roman"/>
          <w:sz w:val="28"/>
          <w:lang w:val="uk-UA"/>
        </w:rPr>
        <w:t>рияє</w:t>
      </w:r>
      <w:r w:rsidR="00E57321">
        <w:rPr>
          <w:rFonts w:ascii="Times New Roman" w:hAnsi="Times New Roman" w:cs="Times New Roman"/>
          <w:sz w:val="28"/>
          <w:lang w:val="uk-UA"/>
        </w:rPr>
        <w:t xml:space="preserve"> розвитку дискурсивно</w:t>
      </w:r>
      <w:r w:rsidR="006B7CA9">
        <w:rPr>
          <w:rFonts w:ascii="Times New Roman" w:hAnsi="Times New Roman" w:cs="Times New Roman"/>
          <w:sz w:val="28"/>
          <w:lang w:val="uk-UA"/>
        </w:rPr>
        <w:t>го</w:t>
      </w:r>
      <w:r w:rsidR="00E57321">
        <w:rPr>
          <w:rFonts w:ascii="Times New Roman" w:hAnsi="Times New Roman" w:cs="Times New Roman"/>
          <w:sz w:val="28"/>
          <w:lang w:val="uk-UA"/>
        </w:rPr>
        <w:t xml:space="preserve"> </w:t>
      </w:r>
      <w:r w:rsidR="006B7CA9">
        <w:rPr>
          <w:rFonts w:ascii="Times New Roman" w:hAnsi="Times New Roman" w:cs="Times New Roman"/>
          <w:sz w:val="28"/>
          <w:lang w:val="uk-UA"/>
        </w:rPr>
        <w:t>характеру</w:t>
      </w:r>
      <w:r w:rsidR="00E57321">
        <w:rPr>
          <w:rFonts w:ascii="Times New Roman" w:hAnsi="Times New Roman" w:cs="Times New Roman"/>
          <w:sz w:val="28"/>
          <w:lang w:val="uk-UA"/>
        </w:rPr>
        <w:t xml:space="preserve"> окремої </w:t>
      </w:r>
      <w:proofErr w:type="spellStart"/>
      <w:r w:rsidR="00E57321"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 w:rsidR="00E57321">
        <w:rPr>
          <w:rFonts w:ascii="Times New Roman" w:hAnsi="Times New Roman" w:cs="Times New Roman"/>
          <w:sz w:val="28"/>
          <w:lang w:val="uk-UA"/>
        </w:rPr>
        <w:t xml:space="preserve"> особистості.</w:t>
      </w:r>
      <w:bookmarkStart w:id="0" w:name="_GoBack"/>
      <w:bookmarkEnd w:id="0"/>
    </w:p>
    <w:p w14:paraId="6911FCFD" w14:textId="77777777" w:rsidR="00F46040" w:rsidRDefault="00F46040" w:rsidP="009B042A">
      <w:pPr>
        <w:jc w:val="center"/>
        <w:rPr>
          <w:rFonts w:ascii="Times New Roman" w:hAnsi="Times New Roman" w:cs="Times New Roman"/>
          <w:i/>
          <w:sz w:val="28"/>
          <w:lang w:val="uk-UA"/>
        </w:rPr>
      </w:pPr>
    </w:p>
    <w:p w14:paraId="33ED775C" w14:textId="111B8D8C" w:rsidR="006C0773" w:rsidRPr="00E177BF" w:rsidRDefault="006C0773" w:rsidP="009B042A">
      <w:pPr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E177BF">
        <w:rPr>
          <w:rFonts w:ascii="Times New Roman" w:hAnsi="Times New Roman" w:cs="Times New Roman"/>
          <w:i/>
          <w:sz w:val="28"/>
          <w:lang w:val="uk-UA"/>
        </w:rPr>
        <w:t>Література</w:t>
      </w:r>
    </w:p>
    <w:p w14:paraId="548A2235" w14:textId="77777777" w:rsidR="00E177BF" w:rsidRPr="00004426" w:rsidRDefault="00E177BF" w:rsidP="00004426">
      <w:pPr>
        <w:pStyle w:val="a4"/>
        <w:numPr>
          <w:ilvl w:val="0"/>
          <w:numId w:val="4"/>
        </w:numPr>
        <w:shd w:val="clear" w:color="auto" w:fill="FFFFFF"/>
        <w:spacing w:before="225" w:after="225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</w:pPr>
      <w:r w:rsidRPr="00004426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 xml:space="preserve">Антологія японської поезії. Хайку XVII-XX ст./ Іван Бондаренко (упор.). </w:t>
      </w:r>
      <w:r w:rsidRPr="000044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К.: Дніпро. </w:t>
      </w:r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—</w:t>
      </w:r>
      <w:r w:rsidRPr="000044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2002. — 361 с</w:t>
      </w:r>
    </w:p>
    <w:p w14:paraId="42996C85" w14:textId="77777777" w:rsidR="00E177BF" w:rsidRPr="00004426" w:rsidRDefault="00E177BF" w:rsidP="00004426">
      <w:pPr>
        <w:pStyle w:val="a4"/>
        <w:numPr>
          <w:ilvl w:val="0"/>
          <w:numId w:val="4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Бондаренко І.П. Розкоші і злидні японської поезії: японська поезія в контексті світової та української літератури. — І.П. Бондаренко.  К.: Вид. дім </w:t>
      </w:r>
      <w:proofErr w:type="spellStart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Дм</w:t>
      </w:r>
      <w:proofErr w:type="spellEnd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proofErr w:type="spellStart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Бураго</w:t>
      </w:r>
      <w:proofErr w:type="spellEnd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, 2010. — 566 с.</w:t>
      </w:r>
    </w:p>
    <w:p w14:paraId="7887A958" w14:textId="175EC5EA" w:rsidR="004C5E7E" w:rsidRPr="00004426" w:rsidRDefault="00C04D93" w:rsidP="00004426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Горлов В. О. Класична поезія Японії // 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>Джерело перлин: хрестоматія східних літератур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Автор-упорядник </w:t>
      </w:r>
      <w:proofErr w:type="spellStart"/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>Руссова</w:t>
      </w:r>
      <w:proofErr w:type="spellEnd"/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E177BF"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—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Київ: Редакційно-видавничий центр «</w:t>
      </w:r>
      <w:proofErr w:type="spellStart"/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>Горудень</w:t>
      </w:r>
      <w:proofErr w:type="spellEnd"/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1998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.-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C5E7E" w:rsidRPr="00004426">
        <w:rPr>
          <w:rFonts w:ascii="Times New Roman" w:hAnsi="Times New Roman" w:cs="Times New Roman"/>
          <w:sz w:val="28"/>
          <w:szCs w:val="28"/>
          <w:lang w:val="uk-UA"/>
        </w:rPr>
        <w:t>.242-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4426">
        <w:rPr>
          <w:rFonts w:ascii="Times New Roman" w:hAnsi="Times New Roman" w:cs="Times New Roman"/>
          <w:sz w:val="28"/>
          <w:szCs w:val="28"/>
          <w:lang w:val="uk-UA"/>
        </w:rPr>
        <w:t>255</w:t>
      </w:r>
    </w:p>
    <w:p w14:paraId="7F78224F" w14:textId="27261C8A" w:rsidR="00E177BF" w:rsidRPr="00B309A1" w:rsidRDefault="00355C21" w:rsidP="00004426">
      <w:pPr>
        <w:pStyle w:val="a4"/>
        <w:numPr>
          <w:ilvl w:val="0"/>
          <w:numId w:val="4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8" w:tooltip="Пошук за автором" w:history="1">
        <w:r w:rsidR="00E177BF" w:rsidRPr="00004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Іваницька М. Л.</w:t>
        </w:r>
      </w:hyperlink>
      <w:r w:rsidR="00E177BF"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177BF" w:rsidRPr="00004426">
        <w:rPr>
          <w:rFonts w:ascii="Times New Roman" w:hAnsi="Times New Roman" w:cs="Times New Roman"/>
          <w:bCs/>
          <w:sz w:val="28"/>
          <w:szCs w:val="28"/>
          <w:lang w:val="uk-UA"/>
        </w:rPr>
        <w:t>Мовна</w:t>
      </w:r>
      <w:proofErr w:type="spellEnd"/>
      <w:r w:rsidR="00E177BF" w:rsidRPr="000044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особистість перекладача як чинник впливу на продукт перекладу (на матеріалі роману Б. </w:t>
      </w:r>
      <w:proofErr w:type="spellStart"/>
      <w:r w:rsidR="00E177BF" w:rsidRPr="00004426">
        <w:rPr>
          <w:rFonts w:ascii="Times New Roman" w:hAnsi="Times New Roman" w:cs="Times New Roman"/>
          <w:bCs/>
          <w:sz w:val="28"/>
          <w:szCs w:val="28"/>
          <w:lang w:val="uk-UA"/>
        </w:rPr>
        <w:t>Лєберта</w:t>
      </w:r>
      <w:proofErr w:type="spellEnd"/>
      <w:r w:rsidR="00E177BF" w:rsidRPr="000044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«Крейзі</w:t>
      </w:r>
      <w:r w:rsidR="00E177BF" w:rsidRPr="008B73B3">
        <w:rPr>
          <w:rFonts w:ascii="Times New Roman" w:hAnsi="Times New Roman" w:cs="Times New Roman"/>
          <w:bCs/>
          <w:sz w:val="28"/>
          <w:szCs w:val="28"/>
          <w:lang w:val="uk-UA"/>
        </w:rPr>
        <w:t>»)</w:t>
      </w:r>
      <w:r w:rsidR="00E177BF" w:rsidRPr="008B73B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/ М. Л. Іваницька</w:t>
      </w:r>
      <w:r w:rsidR="00E177BF" w:rsidRPr="0000442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// </w:t>
      </w:r>
      <w:hyperlink r:id="rId9" w:tooltip="Періодичне видання" w:history="1">
        <w:r w:rsidR="00E177BF" w:rsidRPr="0000442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Проблеми семантики, прагматики та когнітивної лінгвістики</w:t>
        </w:r>
      </w:hyperlink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. - 2012. - </w:t>
      </w:r>
      <w:proofErr w:type="spellStart"/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E177BF" w:rsidRPr="00004426">
        <w:rPr>
          <w:rFonts w:ascii="Times New Roman" w:hAnsi="Times New Roman" w:cs="Times New Roman"/>
          <w:sz w:val="28"/>
          <w:szCs w:val="28"/>
          <w:lang w:val="uk-UA"/>
        </w:rPr>
        <w:t>. 21. - С. 147-159. - Режим доступу:</w:t>
      </w:r>
      <w:r w:rsidR="00E177BF" w:rsidRPr="0000442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10" w:history="1">
        <w:r w:rsidR="00E177BF" w:rsidRPr="0000442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http://nbuv.gov.ua/UJRN/psptkl_2012_21_22</w:t>
        </w:r>
      </w:hyperlink>
    </w:p>
    <w:p w14:paraId="7C21AECC" w14:textId="76A46919" w:rsidR="00B309A1" w:rsidRPr="00B309A1" w:rsidRDefault="00B309A1" w:rsidP="00004426">
      <w:pPr>
        <w:pStyle w:val="a4"/>
        <w:numPr>
          <w:ilvl w:val="0"/>
          <w:numId w:val="4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B30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Живіцька</w:t>
      </w:r>
      <w:proofErr w:type="spellEnd"/>
      <w:r w:rsidRPr="00B30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І.А. </w:t>
      </w:r>
      <w:proofErr w:type="spellStart"/>
      <w:r w:rsidRPr="00B30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Мовна</w:t>
      </w:r>
      <w:proofErr w:type="spellEnd"/>
      <w:r w:rsidRPr="00B30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картина світу як відображення реальності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/Філологічні студії. – 2010.- №4.- С.20-25</w:t>
      </w:r>
    </w:p>
    <w:p w14:paraId="7905B167" w14:textId="50AAC031" w:rsidR="00921D1C" w:rsidRPr="00D373E1" w:rsidRDefault="00921D1C" w:rsidP="00921D1C">
      <w:pPr>
        <w:pStyle w:val="a4"/>
        <w:numPr>
          <w:ilvl w:val="0"/>
          <w:numId w:val="4"/>
        </w:numPr>
        <w:jc w:val="both"/>
        <w:rPr>
          <w:rStyle w:val="a3"/>
          <w:color w:val="auto"/>
          <w:u w:val="none"/>
          <w:lang w:val="uk-UA"/>
        </w:rPr>
      </w:pP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Караулов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Ю.Н.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Русская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языковая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личность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и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задачи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ее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изучения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/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Язык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и </w:t>
      </w:r>
      <w:proofErr w:type="spellStart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личность</w:t>
      </w:r>
      <w:proofErr w:type="spellEnd"/>
      <w:r w:rsidRPr="00921D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.- М. 1989.- С. 3-8</w:t>
      </w:r>
    </w:p>
    <w:p w14:paraId="419C0905" w14:textId="7C69959B" w:rsidR="00D373E1" w:rsidRPr="0066543B" w:rsidRDefault="0066543B" w:rsidP="00921D1C">
      <w:pPr>
        <w:pStyle w:val="a4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Куницына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Е.Ю.Языковая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личность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переводчика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как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сущность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и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ипостась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/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Новое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в </w:t>
      </w:r>
      <w:proofErr w:type="spellStart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науке</w:t>
      </w:r>
      <w:proofErr w:type="spellEnd"/>
      <w:r w:rsidRPr="006654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о языке.-2008.- С.103-106</w:t>
      </w:r>
    </w:p>
    <w:p w14:paraId="5FABAA0F" w14:textId="77777777" w:rsidR="00E177BF" w:rsidRPr="00004426" w:rsidRDefault="00E177BF" w:rsidP="00004426">
      <w:pPr>
        <w:pStyle w:val="a4"/>
        <w:numPr>
          <w:ilvl w:val="0"/>
          <w:numId w:val="4"/>
        </w:numPr>
        <w:shd w:val="clear" w:color="auto" w:fill="FFFFFF"/>
        <w:spacing w:before="225" w:after="225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</w:pPr>
      <w:proofErr w:type="spellStart"/>
      <w:r w:rsidRPr="00004426">
        <w:rPr>
          <w:rFonts w:ascii="Times New Roman" w:hAnsi="Times New Roman" w:cs="Times New Roman"/>
          <w:sz w:val="28"/>
          <w:szCs w:val="28"/>
          <w:lang w:val="uk-UA"/>
        </w:rPr>
        <w:t>Мацуо</w:t>
      </w:r>
      <w:proofErr w:type="spellEnd"/>
      <w:r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4426">
        <w:rPr>
          <w:rFonts w:ascii="Times New Roman" w:hAnsi="Times New Roman" w:cs="Times New Roman"/>
          <w:sz w:val="28"/>
          <w:szCs w:val="28"/>
          <w:lang w:val="uk-UA"/>
        </w:rPr>
        <w:t>Басьо</w:t>
      </w:r>
      <w:proofErr w:type="spellEnd"/>
      <w:r w:rsidRPr="00004426">
        <w:rPr>
          <w:rFonts w:ascii="Times New Roman" w:hAnsi="Times New Roman" w:cs="Times New Roman"/>
          <w:sz w:val="28"/>
          <w:szCs w:val="28"/>
          <w:lang w:val="uk-UA"/>
        </w:rPr>
        <w:t xml:space="preserve">. Поезії. /Упорядник, перекладач, автор передмови та приміток Г. </w:t>
      </w:r>
      <w:proofErr w:type="spellStart"/>
      <w:r w:rsidRPr="00004426">
        <w:rPr>
          <w:rFonts w:ascii="Times New Roman" w:hAnsi="Times New Roman" w:cs="Times New Roman"/>
          <w:sz w:val="28"/>
          <w:szCs w:val="28"/>
          <w:lang w:val="uk-UA"/>
        </w:rPr>
        <w:t>Турков</w:t>
      </w:r>
      <w:proofErr w:type="spellEnd"/>
      <w:r w:rsidRPr="00004426">
        <w:rPr>
          <w:rFonts w:ascii="Times New Roman" w:hAnsi="Times New Roman" w:cs="Times New Roman"/>
          <w:sz w:val="28"/>
          <w:szCs w:val="28"/>
          <w:lang w:val="uk-UA"/>
        </w:rPr>
        <w:t>. – К.: Дніпро, 1991. – 191 с</w:t>
      </w:r>
    </w:p>
    <w:p w14:paraId="1ADFE23A" w14:textId="041EFA9E" w:rsidR="00D17387" w:rsidRPr="00004426" w:rsidRDefault="00D17387" w:rsidP="00004426">
      <w:pPr>
        <w:pStyle w:val="a4"/>
        <w:numPr>
          <w:ilvl w:val="0"/>
          <w:numId w:val="4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proofErr w:type="spellStart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Мовні</w:t>
      </w:r>
      <w:proofErr w:type="spellEnd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літературні зв’язки України з країнами Сходу / Колективна монографія / За ред. Бондаренка І. П. — Київ: Видавничий дім Дмитра </w:t>
      </w:r>
      <w:proofErr w:type="spellStart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Бураго</w:t>
      </w:r>
      <w:proofErr w:type="spellEnd"/>
      <w:r w:rsidRPr="0000442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, 2010. — 472 с.</w:t>
      </w:r>
    </w:p>
    <w:p w14:paraId="675D5AD5" w14:textId="33CDEDD1" w:rsidR="00C04D93" w:rsidRPr="00004426" w:rsidRDefault="00C04D93" w:rsidP="00004426">
      <w:pPr>
        <w:pStyle w:val="a4"/>
        <w:numPr>
          <w:ilvl w:val="0"/>
          <w:numId w:val="4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Скрябіна В. Б. </w:t>
      </w:r>
      <w:proofErr w:type="spellStart"/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Персуазивний</w:t>
      </w:r>
      <w:proofErr w:type="spellEnd"/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портрет перекладача / В. Б. Скрябіна // Науковий вісник кафедри ЮНЕСКО Київського національного лінгвістичного університету. Філологія, педагогіка, психологія. - 2014. - </w:t>
      </w:r>
      <w:proofErr w:type="spellStart"/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Вип</w:t>
      </w:r>
      <w:proofErr w:type="spellEnd"/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28. - С. 59-64. - Режим доступу: </w:t>
      </w:r>
      <w:hyperlink r:id="rId11" w:history="1">
        <w:r w:rsidRPr="00004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http://nbuv.gov.ua/UJRN/Nvkyu_2014_28_10</w:t>
        </w:r>
      </w:hyperlink>
      <w:r w:rsidRPr="0000442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sectPr w:rsidR="00C04D93" w:rsidRPr="00004426" w:rsidSect="000C2A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F9AA" w14:textId="77777777" w:rsidR="00355C21" w:rsidRDefault="00355C21" w:rsidP="00197C2F">
      <w:pPr>
        <w:spacing w:after="0" w:line="240" w:lineRule="auto"/>
      </w:pPr>
      <w:r>
        <w:separator/>
      </w:r>
    </w:p>
  </w:endnote>
  <w:endnote w:type="continuationSeparator" w:id="0">
    <w:p w14:paraId="04B7559D" w14:textId="77777777" w:rsidR="00355C21" w:rsidRDefault="00355C21" w:rsidP="0019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5B03" w14:textId="77777777" w:rsidR="00355C21" w:rsidRDefault="00355C21" w:rsidP="00197C2F">
      <w:pPr>
        <w:spacing w:after="0" w:line="240" w:lineRule="auto"/>
      </w:pPr>
      <w:r>
        <w:separator/>
      </w:r>
    </w:p>
  </w:footnote>
  <w:footnote w:type="continuationSeparator" w:id="0">
    <w:p w14:paraId="6025F3CC" w14:textId="77777777" w:rsidR="00355C21" w:rsidRDefault="00355C21" w:rsidP="00197C2F">
      <w:pPr>
        <w:spacing w:after="0" w:line="240" w:lineRule="auto"/>
      </w:pPr>
      <w:r>
        <w:continuationSeparator/>
      </w:r>
    </w:p>
  </w:footnote>
  <w:footnote w:id="1">
    <w:p w14:paraId="3E4F4328" w14:textId="77777777" w:rsidR="00197C2F" w:rsidRPr="00197C2F" w:rsidRDefault="00197C2F" w:rsidP="00197C2F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Style w:val="af2"/>
        </w:rPr>
        <w:footnoteRef/>
      </w:r>
      <w:r w:rsidRPr="00197C2F">
        <w:rPr>
          <w:rFonts w:ascii="Times New Roman" w:hAnsi="Times New Roman" w:cs="Times New Roman"/>
          <w:lang w:val="uk-UA"/>
        </w:rPr>
        <w:t xml:space="preserve">Комунікативна особистість – це особистість, що бере участь у процесі комунікації і виступає в ролі адресанта і /або адресата. </w:t>
      </w:r>
    </w:p>
    <w:p w14:paraId="0BF4EAF0" w14:textId="4383C7E2" w:rsidR="00197C2F" w:rsidRPr="00197C2F" w:rsidRDefault="00197C2F" w:rsidP="00197C2F">
      <w:pPr>
        <w:spacing w:after="0" w:line="240" w:lineRule="auto"/>
        <w:rPr>
          <w:lang w:val="uk-UA"/>
        </w:rPr>
      </w:pPr>
      <w:r w:rsidRPr="00197C2F">
        <w:rPr>
          <w:rFonts w:ascii="Times New Roman" w:hAnsi="Times New Roman" w:cs="Times New Roman"/>
          <w:lang w:val="uk-UA"/>
        </w:rPr>
        <w:t xml:space="preserve">Дискурсивна особистість – це </w:t>
      </w:r>
      <w:proofErr w:type="spellStart"/>
      <w:r w:rsidRPr="00197C2F">
        <w:rPr>
          <w:rFonts w:ascii="Times New Roman" w:hAnsi="Times New Roman" w:cs="Times New Roman"/>
          <w:lang w:val="uk-UA"/>
        </w:rPr>
        <w:t>мовна</w:t>
      </w:r>
      <w:proofErr w:type="spellEnd"/>
      <w:r w:rsidRPr="00197C2F">
        <w:rPr>
          <w:rFonts w:ascii="Times New Roman" w:hAnsi="Times New Roman" w:cs="Times New Roman"/>
          <w:lang w:val="uk-UA"/>
        </w:rPr>
        <w:t xml:space="preserve"> особистість, яка породжує певний дискурс у вигляді повідомлення й несе відповідальність за його зміст.</w:t>
      </w:r>
      <w:r w:rsidRPr="00197C2F">
        <w:rPr>
          <w:sz w:val="1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000000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Cs w:val="28"/>
                <w:lang w:val="uk-UA"/>
              </w:rPr>
              <m:t>7</m:t>
            </m:r>
          </m:e>
        </m:d>
      </m:oMath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C6573"/>
    <w:multiLevelType w:val="hybridMultilevel"/>
    <w:tmpl w:val="64A0C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BCF"/>
    <w:multiLevelType w:val="hybridMultilevel"/>
    <w:tmpl w:val="13A049A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270BE6"/>
    <w:multiLevelType w:val="hybridMultilevel"/>
    <w:tmpl w:val="FA90F2BA"/>
    <w:lvl w:ilvl="0" w:tplc="7FCE7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6ED3"/>
    <w:multiLevelType w:val="multilevel"/>
    <w:tmpl w:val="EBC6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FD"/>
    <w:rsid w:val="00004426"/>
    <w:rsid w:val="000117B1"/>
    <w:rsid w:val="000379FE"/>
    <w:rsid w:val="00084343"/>
    <w:rsid w:val="000C2AE2"/>
    <w:rsid w:val="000D487F"/>
    <w:rsid w:val="00105C0D"/>
    <w:rsid w:val="00141192"/>
    <w:rsid w:val="00154E69"/>
    <w:rsid w:val="00165233"/>
    <w:rsid w:val="00185979"/>
    <w:rsid w:val="00197C2F"/>
    <w:rsid w:val="001A7952"/>
    <w:rsid w:val="001B73B2"/>
    <w:rsid w:val="001C0B18"/>
    <w:rsid w:val="001D71ED"/>
    <w:rsid w:val="00264E6D"/>
    <w:rsid w:val="00271A25"/>
    <w:rsid w:val="002B2A55"/>
    <w:rsid w:val="002F76F8"/>
    <w:rsid w:val="003014DA"/>
    <w:rsid w:val="003363F7"/>
    <w:rsid w:val="00340FB8"/>
    <w:rsid w:val="0034474F"/>
    <w:rsid w:val="00350959"/>
    <w:rsid w:val="00355C21"/>
    <w:rsid w:val="00366D36"/>
    <w:rsid w:val="00380363"/>
    <w:rsid w:val="003908C4"/>
    <w:rsid w:val="0039115B"/>
    <w:rsid w:val="003A652D"/>
    <w:rsid w:val="003B1DAF"/>
    <w:rsid w:val="003B3C14"/>
    <w:rsid w:val="003F4B5C"/>
    <w:rsid w:val="00431F23"/>
    <w:rsid w:val="00443D1D"/>
    <w:rsid w:val="0045701E"/>
    <w:rsid w:val="00464A8B"/>
    <w:rsid w:val="00464B01"/>
    <w:rsid w:val="004946D8"/>
    <w:rsid w:val="004C1463"/>
    <w:rsid w:val="004C5E7E"/>
    <w:rsid w:val="004D0CFF"/>
    <w:rsid w:val="004D13A1"/>
    <w:rsid w:val="005032AB"/>
    <w:rsid w:val="00521062"/>
    <w:rsid w:val="005858DD"/>
    <w:rsid w:val="005957C1"/>
    <w:rsid w:val="00596374"/>
    <w:rsid w:val="005D3A9C"/>
    <w:rsid w:val="005F2B14"/>
    <w:rsid w:val="005F4C8A"/>
    <w:rsid w:val="006053F8"/>
    <w:rsid w:val="00611AB0"/>
    <w:rsid w:val="00614550"/>
    <w:rsid w:val="006506DA"/>
    <w:rsid w:val="00651CA6"/>
    <w:rsid w:val="006649F7"/>
    <w:rsid w:val="0066543B"/>
    <w:rsid w:val="00673885"/>
    <w:rsid w:val="006B7CA9"/>
    <w:rsid w:val="006C0773"/>
    <w:rsid w:val="006E463B"/>
    <w:rsid w:val="0070599F"/>
    <w:rsid w:val="00751EFA"/>
    <w:rsid w:val="00763171"/>
    <w:rsid w:val="00797B1A"/>
    <w:rsid w:val="007A3692"/>
    <w:rsid w:val="007C1155"/>
    <w:rsid w:val="007E77A1"/>
    <w:rsid w:val="00813F0F"/>
    <w:rsid w:val="00851E62"/>
    <w:rsid w:val="008919FD"/>
    <w:rsid w:val="008B14E5"/>
    <w:rsid w:val="008B73B3"/>
    <w:rsid w:val="008D67D4"/>
    <w:rsid w:val="008E396E"/>
    <w:rsid w:val="00921D1C"/>
    <w:rsid w:val="009433D6"/>
    <w:rsid w:val="00970F93"/>
    <w:rsid w:val="00985F2D"/>
    <w:rsid w:val="00997A79"/>
    <w:rsid w:val="009B042A"/>
    <w:rsid w:val="009E024F"/>
    <w:rsid w:val="009E0A9B"/>
    <w:rsid w:val="00A04189"/>
    <w:rsid w:val="00A157B3"/>
    <w:rsid w:val="00A27DE9"/>
    <w:rsid w:val="00A46B70"/>
    <w:rsid w:val="00A84FF8"/>
    <w:rsid w:val="00AC14B7"/>
    <w:rsid w:val="00AD5647"/>
    <w:rsid w:val="00AD77FC"/>
    <w:rsid w:val="00AF78CB"/>
    <w:rsid w:val="00B058F6"/>
    <w:rsid w:val="00B173F1"/>
    <w:rsid w:val="00B309A1"/>
    <w:rsid w:val="00BC38D1"/>
    <w:rsid w:val="00BC5D81"/>
    <w:rsid w:val="00BD02EF"/>
    <w:rsid w:val="00C04467"/>
    <w:rsid w:val="00C04D93"/>
    <w:rsid w:val="00C473C4"/>
    <w:rsid w:val="00C676DF"/>
    <w:rsid w:val="00C7125C"/>
    <w:rsid w:val="00CC301B"/>
    <w:rsid w:val="00CD108C"/>
    <w:rsid w:val="00CD532C"/>
    <w:rsid w:val="00D05E6E"/>
    <w:rsid w:val="00D12D16"/>
    <w:rsid w:val="00D17387"/>
    <w:rsid w:val="00D3107C"/>
    <w:rsid w:val="00D373E1"/>
    <w:rsid w:val="00D40D84"/>
    <w:rsid w:val="00D434AD"/>
    <w:rsid w:val="00D922D9"/>
    <w:rsid w:val="00DA2563"/>
    <w:rsid w:val="00DD0ED7"/>
    <w:rsid w:val="00DD6613"/>
    <w:rsid w:val="00DF05F5"/>
    <w:rsid w:val="00E013C7"/>
    <w:rsid w:val="00E177BF"/>
    <w:rsid w:val="00E3322D"/>
    <w:rsid w:val="00E36BAC"/>
    <w:rsid w:val="00E57321"/>
    <w:rsid w:val="00E96F49"/>
    <w:rsid w:val="00EB3FB3"/>
    <w:rsid w:val="00EB6D51"/>
    <w:rsid w:val="00ED3EED"/>
    <w:rsid w:val="00EE5796"/>
    <w:rsid w:val="00F04CFD"/>
    <w:rsid w:val="00F4604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8919D"/>
  <w15:chartTrackingRefBased/>
  <w15:docId w15:val="{D8D019DB-5357-455B-9B57-B7A77A84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FA"/>
  </w:style>
  <w:style w:type="paragraph" w:styleId="1">
    <w:name w:val="heading 1"/>
    <w:basedOn w:val="a"/>
    <w:link w:val="10"/>
    <w:uiPriority w:val="9"/>
    <w:qFormat/>
    <w:rsid w:val="00D17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3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387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a4">
    <w:name w:val="List Paragraph"/>
    <w:basedOn w:val="a"/>
    <w:uiPriority w:val="34"/>
    <w:qFormat/>
    <w:rsid w:val="00D1738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04D9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B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E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8">
    <w:name w:val="Placeholder Text"/>
    <w:basedOn w:val="a0"/>
    <w:uiPriority w:val="99"/>
    <w:semiHidden/>
    <w:rsid w:val="00380363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197C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7C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7C2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7C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7C2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9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7C2F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197C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97C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97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86%D0%B2%D0%B0%D0%BD%D0%B8%D1%86%D1%8C%D0%BA%D0%B0%20%D0%9C$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uv.gov.ua/UJRN/Nvkyu_2014_28_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sptkl_2012_21_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0F23-7956-42CB-98BB-DD4E95C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8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falloutgreck</dc:creator>
  <cp:keywords/>
  <dc:description/>
  <cp:lastModifiedBy>falloutgreck</cp:lastModifiedBy>
  <cp:revision>44</cp:revision>
  <dcterms:created xsi:type="dcterms:W3CDTF">2020-05-20T17:09:00Z</dcterms:created>
  <dcterms:modified xsi:type="dcterms:W3CDTF">2020-05-23T18:08:00Z</dcterms:modified>
</cp:coreProperties>
</file>