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21" w:rsidRDefault="00405221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rPr>
          <w:rFonts w:ascii="Times New Roman"/>
          <w:sz w:val="20"/>
        </w:rPr>
      </w:pPr>
    </w:p>
    <w:p w:rsidR="00405221" w:rsidRDefault="00405221">
      <w:pPr>
        <w:pStyle w:val="a3"/>
        <w:spacing w:before="8"/>
        <w:rPr>
          <w:rFonts w:ascii="Times New Roman"/>
          <w:sz w:val="24"/>
        </w:rPr>
      </w:pPr>
    </w:p>
    <w:p w:rsidR="00405221" w:rsidRDefault="005A4554">
      <w:pPr>
        <w:spacing w:before="96"/>
        <w:ind w:left="113"/>
        <w:rPr>
          <w:rFonts w:ascii="Arial"/>
          <w:b/>
          <w:sz w:val="19"/>
        </w:rPr>
      </w:pPr>
      <w:r>
        <w:rPr>
          <w:rFonts w:ascii="Arial"/>
          <w:b/>
          <w:sz w:val="19"/>
        </w:rPr>
        <w:t>GS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z w:val="19"/>
        </w:rPr>
        <w:t>290422-032</w:t>
      </w:r>
    </w:p>
    <w:p w:rsidR="00405221" w:rsidRDefault="005A4554">
      <w:pPr>
        <w:spacing w:before="31"/>
        <w:ind w:left="113"/>
        <w:rPr>
          <w:sz w:val="14"/>
        </w:rPr>
      </w:pPr>
      <w:r>
        <w:rPr>
          <w:w w:val="105"/>
          <w:sz w:val="14"/>
        </w:rPr>
        <w:t>dated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29.04.2022</w:t>
      </w: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rPr>
          <w:sz w:val="20"/>
        </w:rPr>
      </w:pPr>
    </w:p>
    <w:p w:rsidR="00405221" w:rsidRDefault="00405221">
      <w:pPr>
        <w:pStyle w:val="a3"/>
        <w:spacing w:before="7"/>
      </w:pPr>
    </w:p>
    <w:p w:rsidR="00405221" w:rsidRDefault="005A4554">
      <w:pPr>
        <w:pStyle w:val="a4"/>
      </w:pPr>
      <w:proofErr w:type="spellStart"/>
      <w:r>
        <w:rPr>
          <w:w w:val="95"/>
        </w:rPr>
        <w:t>Оksana</w:t>
      </w:r>
      <w:proofErr w:type="spellEnd"/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Halchuk</w:t>
      </w:r>
      <w:proofErr w:type="spellEnd"/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spacing w:before="7"/>
        <w:rPr>
          <w:rFonts w:ascii="Trebuchet MS"/>
          <w:b/>
          <w:i/>
          <w:sz w:val="24"/>
        </w:rPr>
      </w:pPr>
    </w:p>
    <w:p w:rsidR="00405221" w:rsidRDefault="005A4554">
      <w:pPr>
        <w:spacing w:before="120" w:line="252" w:lineRule="auto"/>
        <w:ind w:left="4586" w:hanging="2888"/>
        <w:rPr>
          <w:rFonts w:ascii="Trebuchet MS" w:hAnsi="Trebuchet MS"/>
          <w:b/>
          <w:i/>
          <w:sz w:val="33"/>
        </w:rPr>
      </w:pPr>
      <w:r>
        <w:rPr>
          <w:rFonts w:ascii="Trebuchet MS" w:hAnsi="Trebuchet MS"/>
          <w:b/>
          <w:i/>
          <w:w w:val="95"/>
          <w:sz w:val="33"/>
        </w:rPr>
        <w:t>ІНТЕРТЕКСТУАЛЬНІ</w:t>
      </w:r>
      <w:r>
        <w:rPr>
          <w:rFonts w:ascii="Trebuchet MS" w:hAnsi="Trebuchet MS"/>
          <w:b/>
          <w:i/>
          <w:spacing w:val="11"/>
          <w:w w:val="95"/>
          <w:sz w:val="33"/>
        </w:rPr>
        <w:t xml:space="preserve"> </w:t>
      </w:r>
      <w:r>
        <w:rPr>
          <w:rFonts w:ascii="Trebuchet MS" w:hAnsi="Trebuchet MS"/>
          <w:b/>
          <w:i/>
          <w:w w:val="95"/>
          <w:sz w:val="33"/>
        </w:rPr>
        <w:t>НАРАТИВИ</w:t>
      </w:r>
      <w:r>
        <w:rPr>
          <w:rFonts w:ascii="Trebuchet MS" w:hAnsi="Trebuchet MS"/>
          <w:b/>
          <w:i/>
          <w:spacing w:val="12"/>
          <w:w w:val="95"/>
          <w:sz w:val="33"/>
        </w:rPr>
        <w:t xml:space="preserve"> </w:t>
      </w:r>
      <w:r>
        <w:rPr>
          <w:rFonts w:ascii="Trebuchet MS" w:hAnsi="Trebuchet MS"/>
          <w:b/>
          <w:i/>
          <w:w w:val="95"/>
          <w:sz w:val="33"/>
        </w:rPr>
        <w:t>«ПАМПУШКИ»</w:t>
      </w:r>
      <w:r>
        <w:rPr>
          <w:rFonts w:ascii="Trebuchet MS" w:hAnsi="Trebuchet MS"/>
          <w:b/>
          <w:i/>
          <w:spacing w:val="12"/>
          <w:w w:val="95"/>
          <w:sz w:val="33"/>
        </w:rPr>
        <w:t xml:space="preserve"> </w:t>
      </w:r>
      <w:r>
        <w:rPr>
          <w:rFonts w:ascii="Trebuchet MS" w:hAnsi="Trebuchet MS"/>
          <w:b/>
          <w:i/>
          <w:w w:val="95"/>
          <w:sz w:val="33"/>
        </w:rPr>
        <w:t>ГІ</w:t>
      </w:r>
      <w:r>
        <w:rPr>
          <w:rFonts w:ascii="Trebuchet MS" w:hAnsi="Trebuchet MS"/>
          <w:b/>
          <w:i/>
          <w:spacing w:val="12"/>
          <w:w w:val="95"/>
          <w:sz w:val="33"/>
        </w:rPr>
        <w:t xml:space="preserve"> </w:t>
      </w:r>
      <w:r>
        <w:rPr>
          <w:rFonts w:ascii="Trebuchet MS" w:hAnsi="Trebuchet MS"/>
          <w:b/>
          <w:i/>
          <w:w w:val="95"/>
          <w:sz w:val="33"/>
        </w:rPr>
        <w:t>ДЕ</w:t>
      </w:r>
      <w:r>
        <w:rPr>
          <w:rFonts w:ascii="Trebuchet MS" w:hAnsi="Trebuchet MS"/>
          <w:b/>
          <w:i/>
          <w:spacing w:val="-91"/>
          <w:w w:val="95"/>
          <w:sz w:val="33"/>
        </w:rPr>
        <w:t xml:space="preserve"> </w:t>
      </w:r>
      <w:r>
        <w:rPr>
          <w:rFonts w:ascii="Trebuchet MS" w:hAnsi="Trebuchet MS"/>
          <w:b/>
          <w:i/>
          <w:sz w:val="33"/>
        </w:rPr>
        <w:t>МОПАССАНА</w:t>
      </w: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pStyle w:val="a3"/>
        <w:rPr>
          <w:rFonts w:ascii="Trebuchet MS"/>
          <w:b/>
          <w:i/>
          <w:sz w:val="20"/>
        </w:rPr>
      </w:pPr>
    </w:p>
    <w:p w:rsidR="00405221" w:rsidRDefault="00405221">
      <w:pPr>
        <w:rPr>
          <w:rFonts w:ascii="Trebuchet MS"/>
          <w:sz w:val="20"/>
        </w:rPr>
        <w:sectPr w:rsidR="00405221">
          <w:type w:val="continuous"/>
          <w:pgSz w:w="12130" w:h="17070"/>
          <w:pgMar w:top="1620" w:right="1700" w:bottom="280" w:left="500" w:header="720" w:footer="720" w:gutter="0"/>
          <w:cols w:space="720"/>
        </w:sectPr>
      </w:pPr>
    </w:p>
    <w:p w:rsidR="00405221" w:rsidRDefault="005A4554">
      <w:pPr>
        <w:pStyle w:val="a3"/>
        <w:spacing w:before="5"/>
        <w:rPr>
          <w:rFonts w:ascii="Trebuchet MS"/>
          <w:b/>
          <w:i/>
          <w:sz w:val="19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2295" cy="104607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295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221" w:rsidRDefault="005A4554">
      <w:pPr>
        <w:pStyle w:val="a3"/>
        <w:spacing w:line="273" w:lineRule="auto"/>
        <w:ind w:left="1683"/>
        <w:jc w:val="center"/>
        <w:rPr>
          <w:rFonts w:ascii="Arial"/>
          <w:b/>
        </w:rPr>
      </w:pPr>
      <w:r>
        <w:rPr>
          <w:w w:val="75"/>
        </w:rPr>
        <w:t>Head</w:t>
      </w:r>
      <w:r>
        <w:rPr>
          <w:spacing w:val="6"/>
          <w:w w:val="75"/>
        </w:rPr>
        <w:t xml:space="preserve"> </w:t>
      </w:r>
      <w:r>
        <w:rPr>
          <w:w w:val="75"/>
        </w:rPr>
        <w:t>of</w:t>
      </w:r>
      <w:r>
        <w:rPr>
          <w:spacing w:val="6"/>
          <w:w w:val="75"/>
        </w:rPr>
        <w:t xml:space="preserve"> </w:t>
      </w:r>
      <w:r>
        <w:rPr>
          <w:w w:val="75"/>
        </w:rPr>
        <w:t>the</w:t>
      </w:r>
      <w:r>
        <w:rPr>
          <w:spacing w:val="6"/>
          <w:w w:val="75"/>
        </w:rPr>
        <w:t xml:space="preserve"> </w:t>
      </w:r>
      <w:r>
        <w:rPr>
          <w:w w:val="75"/>
        </w:rPr>
        <w:t>European</w:t>
      </w:r>
      <w:r>
        <w:rPr>
          <w:spacing w:val="6"/>
          <w:w w:val="75"/>
        </w:rPr>
        <w:t xml:space="preserve"> </w:t>
      </w:r>
      <w:r>
        <w:rPr>
          <w:w w:val="75"/>
        </w:rPr>
        <w:t>Scientific</w:t>
      </w:r>
      <w:r>
        <w:rPr>
          <w:spacing w:val="7"/>
          <w:w w:val="75"/>
        </w:rPr>
        <w:t xml:space="preserve"> </w:t>
      </w:r>
      <w:r>
        <w:rPr>
          <w:w w:val="75"/>
        </w:rPr>
        <w:t>Platform</w:t>
      </w:r>
      <w:r>
        <w:rPr>
          <w:spacing w:val="-41"/>
          <w:w w:val="75"/>
        </w:rPr>
        <w:t xml:space="preserve"> </w:t>
      </w:r>
      <w:r>
        <w:rPr>
          <w:w w:val="75"/>
        </w:rPr>
        <w:t>Chairman</w:t>
      </w:r>
      <w:r>
        <w:rPr>
          <w:spacing w:val="6"/>
          <w:w w:val="75"/>
        </w:rPr>
        <w:t xml:space="preserve"> </w:t>
      </w:r>
      <w:r>
        <w:rPr>
          <w:w w:val="75"/>
        </w:rPr>
        <w:t>of</w:t>
      </w:r>
      <w:r>
        <w:rPr>
          <w:spacing w:val="7"/>
          <w:w w:val="75"/>
        </w:rPr>
        <w:t xml:space="preserve"> </w:t>
      </w:r>
      <w:r>
        <w:rPr>
          <w:w w:val="75"/>
        </w:rPr>
        <w:t>the</w:t>
      </w:r>
      <w:r>
        <w:rPr>
          <w:spacing w:val="7"/>
          <w:w w:val="75"/>
        </w:rPr>
        <w:t xml:space="preserve"> </w:t>
      </w:r>
      <w:r>
        <w:rPr>
          <w:w w:val="75"/>
        </w:rPr>
        <w:t>Organizing</w:t>
      </w:r>
      <w:r>
        <w:rPr>
          <w:spacing w:val="7"/>
          <w:w w:val="75"/>
        </w:rPr>
        <w:t xml:space="preserve"> </w:t>
      </w:r>
      <w:r>
        <w:rPr>
          <w:w w:val="75"/>
        </w:rPr>
        <w:t>committee</w:t>
      </w:r>
      <w:r>
        <w:rPr>
          <w:spacing w:val="1"/>
          <w:w w:val="75"/>
        </w:rPr>
        <w:t xml:space="preserve"> </w:t>
      </w:r>
      <w:r>
        <w:rPr>
          <w:rFonts w:ascii="Arial"/>
          <w:b/>
          <w:w w:val="95"/>
        </w:rPr>
        <w:t>HOLDENBLAT</w:t>
      </w:r>
      <w:r>
        <w:rPr>
          <w:rFonts w:ascii="Arial"/>
          <w:b/>
          <w:spacing w:val="20"/>
          <w:w w:val="95"/>
        </w:rPr>
        <w:t xml:space="preserve"> </w:t>
      </w:r>
      <w:r>
        <w:rPr>
          <w:rFonts w:ascii="Arial"/>
          <w:b/>
          <w:w w:val="95"/>
        </w:rPr>
        <w:t>MARIIA</w:t>
      </w:r>
    </w:p>
    <w:p w:rsidR="00405221" w:rsidRDefault="005A4554">
      <w:pPr>
        <w:pStyle w:val="a3"/>
        <w:spacing w:before="7"/>
        <w:rPr>
          <w:rFonts w:ascii="Arial"/>
          <w:b/>
          <w:sz w:val="24"/>
        </w:rPr>
      </w:pPr>
      <w:r>
        <w:br w:type="column"/>
      </w:r>
    </w:p>
    <w:p w:rsidR="00405221" w:rsidRDefault="005A4554">
      <w:pPr>
        <w:pStyle w:val="a3"/>
        <w:ind w:left="1230" w:right="274"/>
        <w:jc w:val="center"/>
      </w:pPr>
      <w:r>
        <w:rPr>
          <w:w w:val="75"/>
        </w:rPr>
        <w:t>Head</w:t>
      </w:r>
      <w:r>
        <w:rPr>
          <w:spacing w:val="8"/>
          <w:w w:val="75"/>
        </w:rPr>
        <w:t xml:space="preserve"> </w:t>
      </w:r>
      <w:r>
        <w:rPr>
          <w:w w:val="75"/>
        </w:rPr>
        <w:t>of</w:t>
      </w:r>
      <w:r>
        <w:rPr>
          <w:spacing w:val="9"/>
          <w:w w:val="75"/>
        </w:rPr>
        <w:t xml:space="preserve"> </w:t>
      </w:r>
      <w:r>
        <w:rPr>
          <w:w w:val="75"/>
        </w:rPr>
        <w:t>Community</w:t>
      </w:r>
      <w:r>
        <w:rPr>
          <w:spacing w:val="8"/>
          <w:w w:val="75"/>
        </w:rPr>
        <w:t xml:space="preserve"> </w:t>
      </w:r>
      <w:r>
        <w:rPr>
          <w:w w:val="75"/>
        </w:rPr>
        <w:t>Outreach</w:t>
      </w:r>
    </w:p>
    <w:p w:rsidR="00405221" w:rsidRDefault="005A4554">
      <w:pPr>
        <w:pStyle w:val="a3"/>
        <w:spacing w:before="19"/>
        <w:ind w:left="1230" w:right="274"/>
        <w:jc w:val="center"/>
      </w:pPr>
      <w:r>
        <w:rPr>
          <w:w w:val="75"/>
        </w:rPr>
        <w:t>LLC</w:t>
      </w:r>
      <w:r>
        <w:rPr>
          <w:spacing w:val="12"/>
          <w:w w:val="75"/>
        </w:rPr>
        <w:t xml:space="preserve"> </w:t>
      </w:r>
      <w:r>
        <w:rPr>
          <w:w w:val="75"/>
        </w:rPr>
        <w:t>«International</w:t>
      </w:r>
      <w:r>
        <w:rPr>
          <w:spacing w:val="12"/>
          <w:w w:val="75"/>
        </w:rPr>
        <w:t xml:space="preserve"> </w:t>
      </w:r>
      <w:r>
        <w:rPr>
          <w:w w:val="75"/>
        </w:rPr>
        <w:t>Centre</w:t>
      </w:r>
      <w:r>
        <w:rPr>
          <w:spacing w:val="13"/>
          <w:w w:val="75"/>
        </w:rPr>
        <w:t xml:space="preserve"> </w:t>
      </w:r>
      <w:r>
        <w:rPr>
          <w:w w:val="75"/>
        </w:rPr>
        <w:t>Corporative</w:t>
      </w:r>
      <w:r>
        <w:rPr>
          <w:spacing w:val="12"/>
          <w:w w:val="75"/>
        </w:rPr>
        <w:t xml:space="preserve"> </w:t>
      </w:r>
      <w:r>
        <w:rPr>
          <w:w w:val="75"/>
        </w:rPr>
        <w:t>Management»</w:t>
      </w:r>
    </w:p>
    <w:p w:rsidR="00405221" w:rsidRDefault="005A4554">
      <w:pPr>
        <w:spacing w:before="49"/>
        <w:ind w:left="1230" w:right="274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RACHAEL</w:t>
      </w:r>
      <w:r>
        <w:rPr>
          <w:rFonts w:ascii="Arial"/>
          <w:b/>
          <w:spacing w:val="8"/>
          <w:sz w:val="21"/>
        </w:rPr>
        <w:t xml:space="preserve"> </w:t>
      </w:r>
      <w:r>
        <w:rPr>
          <w:rFonts w:ascii="Arial"/>
          <w:b/>
          <w:sz w:val="21"/>
        </w:rPr>
        <w:t>APARO</w:t>
      </w:r>
    </w:p>
    <w:sectPr w:rsidR="00405221">
      <w:type w:val="continuous"/>
      <w:pgSz w:w="12130" w:h="17070"/>
      <w:pgMar w:top="1620" w:right="1700" w:bottom="280" w:left="500" w:header="720" w:footer="720" w:gutter="0"/>
      <w:cols w:num="2" w:space="720" w:equalWidth="0">
        <w:col w:w="4583" w:space="40"/>
        <w:col w:w="53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21"/>
    <w:rsid w:val="00405221"/>
    <w:rsid w:val="005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BC088-3980-4549-8131-5AE92C34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130"/>
      <w:ind w:left="3294" w:right="2016"/>
      <w:jc w:val="center"/>
    </w:pPr>
    <w:rPr>
      <w:rFonts w:ascii="Trebuchet MS" w:eastAsia="Trebuchet MS" w:hAnsi="Trebuchet MS" w:cs="Trebuchet MS"/>
      <w:b/>
      <w:bCs/>
      <w:i/>
      <w:iCs/>
      <w:sz w:val="65"/>
      <w:szCs w:val="6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2022-04-29T18:01:00Z</dcterms:created>
  <dcterms:modified xsi:type="dcterms:W3CDTF">2022-04-29T18:01:00Z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2022-04-29T00:00:00Z</vt:filetime>
  </property>
</Properties>
</file>