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F5" w:rsidRPr="002138A9" w:rsidRDefault="007504F5" w:rsidP="007504F5">
      <w:pPr>
        <w:spacing w:after="0" w:line="276" w:lineRule="auto"/>
        <w:contextualSpacing/>
        <w:jc w:val="center"/>
        <w:rPr>
          <w:rFonts w:ascii="Calibri" w:hAnsi="Calibri" w:cs="Times New Roman"/>
          <w:b/>
          <w:sz w:val="24"/>
          <w:szCs w:val="24"/>
        </w:rPr>
      </w:pPr>
      <w:r w:rsidRPr="002138A9">
        <w:rPr>
          <w:rFonts w:ascii="Calibri" w:hAnsi="Calibri" w:cs="Times New Roman"/>
          <w:b/>
          <w:sz w:val="24"/>
          <w:szCs w:val="24"/>
        </w:rPr>
        <w:t>МІНІСТЕРСТВО ОСВІТИ І НАУКИ УКРАЇНИ</w:t>
      </w:r>
    </w:p>
    <w:p w:rsidR="007504F5" w:rsidRPr="002138A9" w:rsidRDefault="007504F5" w:rsidP="007504F5">
      <w:pPr>
        <w:spacing w:after="0" w:line="276" w:lineRule="auto"/>
        <w:contextualSpacing/>
        <w:jc w:val="center"/>
        <w:rPr>
          <w:rFonts w:ascii="Calibri" w:hAnsi="Calibri" w:cs="Times New Roman"/>
          <w:b/>
          <w:sz w:val="24"/>
          <w:szCs w:val="24"/>
        </w:rPr>
      </w:pPr>
      <w:r w:rsidRPr="002138A9">
        <w:rPr>
          <w:rFonts w:ascii="Calibri" w:hAnsi="Calibri" w:cs="Times New Roman"/>
          <w:b/>
          <w:sz w:val="24"/>
          <w:szCs w:val="24"/>
        </w:rPr>
        <w:t>НАЦІОНАЛЬНИЙ ПЕДАГОГІЧНИЙ УНІВЕРСИТЕТ ІМЕНІ М. П. ДРАГОМАНОВА</w:t>
      </w:r>
    </w:p>
    <w:p w:rsidR="007504F5" w:rsidRPr="002138A9" w:rsidRDefault="007504F5" w:rsidP="007504F5">
      <w:pPr>
        <w:spacing w:after="0" w:line="276" w:lineRule="auto"/>
        <w:contextualSpacing/>
        <w:jc w:val="center"/>
        <w:rPr>
          <w:rFonts w:ascii="Calibri" w:hAnsi="Calibri" w:cs="Times New Roman"/>
          <w:b/>
          <w:sz w:val="24"/>
          <w:szCs w:val="24"/>
        </w:rPr>
      </w:pPr>
      <w:r w:rsidRPr="002138A9">
        <w:rPr>
          <w:rFonts w:ascii="Calibri" w:hAnsi="Calibri" w:cs="Times New Roman"/>
          <w:b/>
          <w:sz w:val="24"/>
          <w:szCs w:val="24"/>
        </w:rPr>
        <w:t>ФАКУЛЬТЕТ ІНОЗЕМНОЇ ФІЛОЛОГІЇ</w:t>
      </w:r>
    </w:p>
    <w:p w:rsidR="007504F5" w:rsidRPr="00985070" w:rsidRDefault="007504F5" w:rsidP="007504F5">
      <w:pPr>
        <w:spacing w:after="0" w:line="276" w:lineRule="auto"/>
        <w:contextualSpacing/>
        <w:jc w:val="center"/>
        <w:rPr>
          <w:rFonts w:ascii="Calibri" w:hAnsi="Calibri" w:cs="Times New Roman"/>
          <w:b/>
          <w:sz w:val="24"/>
          <w:szCs w:val="24"/>
        </w:rPr>
      </w:pPr>
      <w:r w:rsidRPr="002138A9">
        <w:rPr>
          <w:rFonts w:ascii="Calibri" w:hAnsi="Calibri" w:cs="Times New Roman"/>
          <w:b/>
          <w:sz w:val="24"/>
          <w:szCs w:val="24"/>
        </w:rPr>
        <w:t xml:space="preserve">КАФЕДРА </w:t>
      </w:r>
      <w:r>
        <w:rPr>
          <w:rFonts w:ascii="Calibri" w:hAnsi="Calibri" w:cs="Times New Roman"/>
          <w:b/>
          <w:sz w:val="24"/>
          <w:szCs w:val="24"/>
          <w:lang w:val="uk-UA"/>
        </w:rPr>
        <w:t>СВІТОВОЇ ЛІТЕРАТУРИ ТА ТЕОРІЇ</w:t>
      </w:r>
      <w:r w:rsidRPr="002138A9">
        <w:rPr>
          <w:rFonts w:ascii="Calibri" w:hAnsi="Calibri" w:cs="Times New Roman"/>
          <w:b/>
          <w:sz w:val="24"/>
          <w:szCs w:val="24"/>
        </w:rPr>
        <w:t xml:space="preserve"> ЛІТЕРАТУРИ</w:t>
      </w:r>
    </w:p>
    <w:p w:rsidR="007504F5" w:rsidRPr="00985070" w:rsidRDefault="007504F5" w:rsidP="007504F5">
      <w:pPr>
        <w:spacing w:after="0" w:line="276" w:lineRule="auto"/>
        <w:contextualSpacing/>
        <w:jc w:val="center"/>
        <w:rPr>
          <w:rFonts w:ascii="Calibri" w:hAnsi="Calibri" w:cs="Times New Roman"/>
          <w:b/>
          <w:sz w:val="24"/>
          <w:szCs w:val="24"/>
        </w:rPr>
      </w:pPr>
    </w:p>
    <w:p w:rsidR="007504F5" w:rsidRPr="002138A9" w:rsidRDefault="007504F5" w:rsidP="007504F5">
      <w:pPr>
        <w:spacing w:after="0" w:line="276" w:lineRule="auto"/>
        <w:jc w:val="center"/>
        <w:rPr>
          <w:rFonts w:ascii="Calibri" w:hAnsi="Calibri" w:cs="Times New Roman"/>
          <w:b/>
          <w:sz w:val="24"/>
          <w:szCs w:val="24"/>
        </w:rPr>
      </w:pPr>
    </w:p>
    <w:p w:rsidR="007504F5" w:rsidRPr="00D34D63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D34D63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B3376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D34D63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D34D63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D34D63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162550" cy="15053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669" cy="150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914B48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987F12" w:rsidRDefault="00203CBA" w:rsidP="007504F5">
      <w:pPr>
        <w:spacing w:after="0" w:line="240" w:lineRule="auto"/>
        <w:contextualSpacing/>
        <w:jc w:val="center"/>
        <w:rPr>
          <w:rFonts w:ascii="Calibri" w:hAnsi="Calibri" w:cs="Times New Roman"/>
          <w:b/>
          <w:sz w:val="36"/>
          <w:szCs w:val="36"/>
        </w:rPr>
      </w:pPr>
      <w:r>
        <w:rPr>
          <w:rFonts w:ascii="Calibri" w:hAnsi="Calibri" w:cs="Times New Roman"/>
          <w:b/>
          <w:sz w:val="36"/>
          <w:szCs w:val="36"/>
          <w:lang w:val="en-US"/>
        </w:rPr>
        <w:t>IV</w:t>
      </w:r>
      <w:r w:rsidRPr="00D34D63">
        <w:rPr>
          <w:rFonts w:ascii="Calibri" w:hAnsi="Calibri" w:cs="Times New Roman"/>
          <w:b/>
          <w:sz w:val="36"/>
          <w:szCs w:val="36"/>
        </w:rPr>
        <w:t xml:space="preserve"> </w:t>
      </w:r>
      <w:proofErr w:type="spellStart"/>
      <w:r w:rsidR="007504F5" w:rsidRPr="00987F12">
        <w:rPr>
          <w:rFonts w:ascii="Calibri" w:hAnsi="Calibri" w:cs="Times New Roman"/>
          <w:b/>
          <w:sz w:val="36"/>
          <w:szCs w:val="36"/>
        </w:rPr>
        <w:t>Міжнародна</w:t>
      </w:r>
      <w:proofErr w:type="spellEnd"/>
      <w:r w:rsidR="007504F5" w:rsidRPr="00987F12">
        <w:rPr>
          <w:rFonts w:ascii="Calibri" w:hAnsi="Calibri" w:cs="Times New Roman"/>
          <w:b/>
          <w:sz w:val="36"/>
          <w:szCs w:val="36"/>
        </w:rPr>
        <w:t xml:space="preserve"> </w:t>
      </w:r>
      <w:proofErr w:type="spellStart"/>
      <w:r w:rsidR="007504F5" w:rsidRPr="00987F12">
        <w:rPr>
          <w:rFonts w:ascii="Calibri" w:hAnsi="Calibri" w:cs="Times New Roman"/>
          <w:b/>
          <w:sz w:val="36"/>
          <w:szCs w:val="36"/>
        </w:rPr>
        <w:t>наукова</w:t>
      </w:r>
      <w:proofErr w:type="spellEnd"/>
      <w:r w:rsidR="007504F5" w:rsidRPr="00987F12">
        <w:rPr>
          <w:rFonts w:ascii="Calibri" w:hAnsi="Calibri" w:cs="Times New Roman"/>
          <w:b/>
          <w:sz w:val="36"/>
          <w:szCs w:val="36"/>
        </w:rPr>
        <w:t xml:space="preserve"> </w:t>
      </w:r>
      <w:proofErr w:type="spellStart"/>
      <w:r w:rsidR="007504F5" w:rsidRPr="00987F12">
        <w:rPr>
          <w:rFonts w:ascii="Calibri" w:hAnsi="Calibri" w:cs="Times New Roman"/>
          <w:b/>
          <w:sz w:val="36"/>
          <w:szCs w:val="36"/>
        </w:rPr>
        <w:t>конференція</w:t>
      </w:r>
      <w:proofErr w:type="spellEnd"/>
      <w:r w:rsidR="007504F5">
        <w:rPr>
          <w:rFonts w:ascii="Calibri" w:hAnsi="Calibri" w:cs="Times New Roman"/>
          <w:b/>
          <w:sz w:val="36"/>
          <w:szCs w:val="36"/>
        </w:rPr>
        <w:t xml:space="preserve"> </w:t>
      </w:r>
    </w:p>
    <w:p w:rsidR="007504F5" w:rsidRPr="00987F12" w:rsidRDefault="007504F5" w:rsidP="007504F5">
      <w:pPr>
        <w:spacing w:after="0" w:line="240" w:lineRule="auto"/>
        <w:contextualSpacing/>
        <w:jc w:val="center"/>
        <w:rPr>
          <w:rFonts w:ascii="Calibri" w:hAnsi="Calibri" w:cs="Times New Roman"/>
          <w:b/>
          <w:sz w:val="36"/>
          <w:szCs w:val="36"/>
        </w:rPr>
      </w:pPr>
      <w:r w:rsidRPr="00987F12">
        <w:rPr>
          <w:rFonts w:ascii="Calibri" w:hAnsi="Calibri" w:cs="Times New Roman"/>
          <w:b/>
          <w:sz w:val="36"/>
          <w:szCs w:val="36"/>
        </w:rPr>
        <w:t>(</w:t>
      </w:r>
      <w:proofErr w:type="spellStart"/>
      <w:r w:rsidRPr="00987F12">
        <w:rPr>
          <w:rFonts w:ascii="Calibri" w:hAnsi="Calibri" w:cs="Times New Roman"/>
          <w:b/>
          <w:sz w:val="36"/>
          <w:szCs w:val="36"/>
        </w:rPr>
        <w:t>Київ</w:t>
      </w:r>
      <w:proofErr w:type="spellEnd"/>
      <w:r w:rsidRPr="00987F12">
        <w:rPr>
          <w:rFonts w:ascii="Calibri" w:hAnsi="Calibri" w:cs="Times New Roman"/>
          <w:b/>
          <w:sz w:val="36"/>
          <w:szCs w:val="36"/>
        </w:rPr>
        <w:t>, 1</w:t>
      </w:r>
      <w:r>
        <w:rPr>
          <w:rFonts w:ascii="Calibri" w:hAnsi="Calibri" w:cs="Times New Roman"/>
          <w:b/>
          <w:sz w:val="36"/>
          <w:szCs w:val="36"/>
          <w:lang w:val="uk-UA"/>
        </w:rPr>
        <w:t>5</w:t>
      </w:r>
      <w:r>
        <w:rPr>
          <w:rFonts w:ascii="Calibri" w:hAnsi="Calibri" w:cs="Times New Roman"/>
          <w:b/>
          <w:sz w:val="36"/>
          <w:szCs w:val="36"/>
        </w:rPr>
        <w:t>–</w:t>
      </w:r>
      <w:r w:rsidRPr="00987F12">
        <w:rPr>
          <w:rFonts w:ascii="Calibri" w:hAnsi="Calibri" w:cs="Times New Roman"/>
          <w:b/>
          <w:sz w:val="36"/>
          <w:szCs w:val="36"/>
        </w:rPr>
        <w:t>1</w:t>
      </w:r>
      <w:r>
        <w:rPr>
          <w:rFonts w:ascii="Calibri" w:hAnsi="Calibri" w:cs="Times New Roman"/>
          <w:b/>
          <w:sz w:val="36"/>
          <w:szCs w:val="36"/>
          <w:lang w:val="uk-UA"/>
        </w:rPr>
        <w:t>6</w:t>
      </w:r>
      <w:r w:rsidRPr="00987F12">
        <w:rPr>
          <w:rFonts w:ascii="Calibri" w:hAnsi="Calibri" w:cs="Times New Roman"/>
          <w:b/>
          <w:sz w:val="36"/>
          <w:szCs w:val="36"/>
        </w:rPr>
        <w:t xml:space="preserve"> </w:t>
      </w:r>
      <w:r>
        <w:rPr>
          <w:rFonts w:ascii="Calibri" w:hAnsi="Calibri" w:cs="Times New Roman"/>
          <w:b/>
          <w:sz w:val="36"/>
          <w:szCs w:val="36"/>
          <w:lang w:val="uk-UA"/>
        </w:rPr>
        <w:t>верес</w:t>
      </w:r>
      <w:proofErr w:type="spellStart"/>
      <w:r w:rsidRPr="00987F12">
        <w:rPr>
          <w:rFonts w:ascii="Calibri" w:hAnsi="Calibri" w:cs="Times New Roman"/>
          <w:b/>
          <w:sz w:val="36"/>
          <w:szCs w:val="36"/>
        </w:rPr>
        <w:t>ня</w:t>
      </w:r>
      <w:proofErr w:type="spellEnd"/>
      <w:r w:rsidRPr="00987F12">
        <w:rPr>
          <w:rFonts w:ascii="Calibri" w:hAnsi="Calibri" w:cs="Times New Roman"/>
          <w:b/>
          <w:sz w:val="36"/>
          <w:szCs w:val="36"/>
        </w:rPr>
        <w:t xml:space="preserve"> 20</w:t>
      </w:r>
      <w:r>
        <w:rPr>
          <w:rFonts w:ascii="Calibri" w:hAnsi="Calibri" w:cs="Times New Roman"/>
          <w:b/>
          <w:sz w:val="36"/>
          <w:szCs w:val="36"/>
          <w:lang w:val="uk-UA"/>
        </w:rPr>
        <w:t>22</w:t>
      </w:r>
      <w:r w:rsidRPr="00987F12">
        <w:rPr>
          <w:rFonts w:ascii="Calibri" w:hAnsi="Calibri" w:cs="Times New Roman"/>
          <w:b/>
          <w:sz w:val="36"/>
          <w:szCs w:val="36"/>
        </w:rPr>
        <w:t xml:space="preserve"> р.)</w:t>
      </w: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E10329" w:rsidRDefault="007504F5" w:rsidP="007504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04F5" w:rsidRPr="00FF1E91" w:rsidRDefault="007504F5" w:rsidP="007504F5">
      <w:pPr>
        <w:spacing w:after="0" w:line="240" w:lineRule="auto"/>
        <w:contextualSpacing/>
        <w:jc w:val="center"/>
        <w:rPr>
          <w:rFonts w:cs="Times New Roman"/>
          <w:sz w:val="28"/>
          <w:szCs w:val="28"/>
        </w:rPr>
      </w:pPr>
      <w:r w:rsidRPr="00FF1E91">
        <w:rPr>
          <w:rFonts w:cs="Times New Roman"/>
          <w:sz w:val="28"/>
          <w:szCs w:val="28"/>
        </w:rPr>
        <w:t xml:space="preserve">ПРОГРАМА </w:t>
      </w:r>
    </w:p>
    <w:p w:rsidR="007504F5" w:rsidRDefault="007504F5" w:rsidP="007504F5">
      <w:pPr>
        <w:spacing w:after="0"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7504F5" w:rsidRPr="00987F12" w:rsidRDefault="007504F5" w:rsidP="007504F5">
      <w:pPr>
        <w:spacing w:after="0" w:line="240" w:lineRule="auto"/>
        <w:contextualSpacing/>
        <w:jc w:val="center"/>
        <w:rPr>
          <w:rFonts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ind w:right="-2"/>
        <w:contextualSpacing/>
        <w:jc w:val="right"/>
        <w:rPr>
          <w:rFonts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right"/>
        <w:rPr>
          <w:rFonts w:cs="Times New Roman"/>
          <w:sz w:val="28"/>
          <w:szCs w:val="28"/>
        </w:rPr>
      </w:pPr>
    </w:p>
    <w:p w:rsidR="007504F5" w:rsidRPr="00BC4F82" w:rsidRDefault="007504F5" w:rsidP="007504F5">
      <w:pPr>
        <w:spacing w:after="0" w:line="240" w:lineRule="auto"/>
        <w:contextualSpacing/>
        <w:jc w:val="right"/>
        <w:rPr>
          <w:rFonts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right"/>
        <w:rPr>
          <w:rFonts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right"/>
        <w:rPr>
          <w:rFonts w:cs="Times New Roman"/>
          <w:sz w:val="28"/>
          <w:szCs w:val="28"/>
        </w:rPr>
      </w:pPr>
    </w:p>
    <w:p w:rsidR="007504F5" w:rsidRDefault="007504F5" w:rsidP="007504F5">
      <w:pPr>
        <w:spacing w:after="0" w:line="240" w:lineRule="auto"/>
        <w:contextualSpacing/>
        <w:jc w:val="right"/>
        <w:rPr>
          <w:rFonts w:cs="Times New Roman"/>
          <w:sz w:val="28"/>
          <w:szCs w:val="28"/>
        </w:rPr>
      </w:pPr>
    </w:p>
    <w:p w:rsidR="007504F5" w:rsidRPr="005B4192" w:rsidRDefault="007504F5" w:rsidP="007504F5">
      <w:pPr>
        <w:spacing w:after="0" w:line="240" w:lineRule="auto"/>
        <w:contextualSpacing/>
        <w:jc w:val="right"/>
        <w:rPr>
          <w:rFonts w:cs="Times New Roman"/>
          <w:sz w:val="28"/>
          <w:szCs w:val="28"/>
        </w:rPr>
      </w:pPr>
    </w:p>
    <w:p w:rsidR="007504F5" w:rsidRPr="007504F5" w:rsidRDefault="007504F5" w:rsidP="007504F5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  <w:r>
        <w:rPr>
          <w:rFonts w:cs="Times New Roman"/>
          <w:sz w:val="28"/>
          <w:szCs w:val="28"/>
        </w:rPr>
        <w:t>КИЇВ 20</w:t>
      </w:r>
      <w:r>
        <w:rPr>
          <w:rFonts w:cs="Times New Roman"/>
          <w:sz w:val="28"/>
          <w:szCs w:val="28"/>
          <w:lang w:val="uk-UA"/>
        </w:rPr>
        <w:t>22</w:t>
      </w:r>
    </w:p>
    <w:p w:rsidR="00831B9A" w:rsidRPr="00831B9A" w:rsidRDefault="00831B9A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  <w:r w:rsidRPr="00831B9A">
        <w:rPr>
          <w:rFonts w:ascii="Calibri" w:eastAsia="Times New Roman" w:hAnsi="Calibri" w:cs="Times New Roman"/>
          <w:b/>
          <w:sz w:val="36"/>
          <w:szCs w:val="36"/>
          <w:lang w:val="uk-UA"/>
        </w:rPr>
        <w:lastRenderedPageBreak/>
        <w:t xml:space="preserve">ОРГАНІЗАЦІЙНИЙ КОМІТЕТ </w:t>
      </w:r>
    </w:p>
    <w:p w:rsidR="00831B9A" w:rsidRPr="00831B9A" w:rsidRDefault="00831B9A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Андрущенко Віктор Петрович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доктор філософських наук, професор, член-кореспондент НАН України, дійсний член  НАПН України, ректор НПУ імені М.П. Драгоманова (голова);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Торбін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Григорій Мирославович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доктор фізико-математичних наук, професор, проректор з наукової роботи НПУ імені М.П. Драгоманова (заступник голови);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Вернидуб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Роман Михайлович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доктор філософських наук, кандидат фізико-математичних наук, професор, проректор з навчально-методичної роботи НПУ імені М.П. Драгоманова;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Корець Микола Савич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професор, доктор педагогічних наук, проректор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Pr="009F41B5">
        <w:rPr>
          <w:rFonts w:ascii="Calibri" w:eastAsia="Times New Roman" w:hAnsi="Calibri" w:cs="Times New Roman"/>
          <w:sz w:val="24"/>
          <w:szCs w:val="24"/>
          <w:lang w:val="uk-UA"/>
        </w:rPr>
        <w:t>з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науково-педагогічної та адміністративно-господарської роботи НПУ імені М.П. Драгоманова;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Зернецька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Алла Анатоліївна</w:t>
      </w:r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>– доктор філологічних наук, професор, декан факультету іноземної філології НПУ імені М.П. Драгоманова (заступник голови);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Корнієнко Оксана Олександрівна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– доктор філологічних наук, професор, завідувач кафедри 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 (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>заступник голови);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Пахарєва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Тетяна Анатоліївна</w:t>
      </w:r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– доктор філологічних наук, професор кафедри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>(заступник голови);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Анненкова Олена Сергіївна</w:t>
      </w:r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>– доктор філологічних наук, професор кафедри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Юферева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Олена Володимирівна</w:t>
      </w:r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– доктор філологічних наук, професор кафедри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Юдін Олександр Анатолійович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доктор філологічних наук, професор кафедри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Нікітська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Катерина Ігорівна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кандидат філологічних наук, асистент кафедри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Кравцова Юлія Валентинівна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доктор філологічних наук, професор, завідувач кафедри слов’янських мов;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Ісаєва Олена Олександрівна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</w:t>
      </w:r>
      <w:r w:rsidRPr="009F41B5">
        <w:rPr>
          <w:rFonts w:ascii="Calibri" w:eastAsia="Times New Roman" w:hAnsi="Calibri" w:cs="Times New Roman"/>
          <w:sz w:val="24"/>
          <w:szCs w:val="24"/>
          <w:lang w:val="uk-UA"/>
        </w:rPr>
        <w:t>доктор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Pr="009F41B5">
        <w:rPr>
          <w:rFonts w:ascii="Calibri" w:eastAsia="Times New Roman" w:hAnsi="Calibri" w:cs="Times New Roman"/>
          <w:sz w:val="24"/>
          <w:szCs w:val="24"/>
          <w:lang w:val="uk-UA"/>
        </w:rPr>
        <w:t>педагогічних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наук, професор, завідувач кафедри методики викладання світової літератури;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Погребенник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Володимир Федорович</w:t>
      </w:r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>–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>доктор філологічних наук, професор, завідувач кафедри української літератури;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9F41B5">
        <w:rPr>
          <w:rFonts w:ascii="Calibri" w:eastAsia="Times New Roman" w:hAnsi="Calibri" w:cs="Times New Roman"/>
          <w:b/>
          <w:sz w:val="24"/>
          <w:szCs w:val="24"/>
          <w:lang w:val="uk-UA"/>
        </w:rPr>
        <w:t>Овчиннікова</w:t>
      </w:r>
      <w:proofErr w:type="spellEnd"/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9F41B5">
        <w:rPr>
          <w:rFonts w:ascii="Calibri" w:eastAsia="Times New Roman" w:hAnsi="Calibri" w:cs="Times New Roman"/>
          <w:b/>
          <w:sz w:val="24"/>
          <w:szCs w:val="24"/>
          <w:lang w:val="uk-UA"/>
        </w:rPr>
        <w:t>Ірина</w:t>
      </w:r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9F41B5">
        <w:rPr>
          <w:rFonts w:ascii="Calibri" w:eastAsia="Times New Roman" w:hAnsi="Calibri" w:cs="Times New Roman"/>
          <w:b/>
          <w:sz w:val="24"/>
          <w:szCs w:val="24"/>
          <w:lang w:val="uk-UA"/>
        </w:rPr>
        <w:t>Ігорівна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кандидат філологічних наук, доцент кафедри української мови, заступник декана факультету іноземної філології НПУ імені М.П. Драгоманова;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Костюк Олена Миколаївна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кандидат філологічних наук, доцент кафедри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;</w:t>
      </w:r>
    </w:p>
    <w:p w:rsidR="00B05137" w:rsidRDefault="00B05137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B05137" w:rsidRPr="00B05137" w:rsidRDefault="00B05137" w:rsidP="00B05137">
      <w:pPr>
        <w:rPr>
          <w:rFonts w:ascii="Calibri" w:eastAsia="Times New Roman" w:hAnsi="Calibri" w:cs="Times New Roman"/>
          <w:sz w:val="24"/>
          <w:szCs w:val="24"/>
          <w:lang w:val="uk-UA"/>
        </w:rPr>
      </w:pPr>
      <w:r w:rsidRPr="00B05137">
        <w:rPr>
          <w:rFonts w:ascii="Calibri" w:eastAsia="Times New Roman" w:hAnsi="Calibri" w:cs="Times New Roman"/>
          <w:b/>
          <w:sz w:val="24"/>
          <w:szCs w:val="24"/>
          <w:lang w:val="uk-UA"/>
        </w:rPr>
        <w:t>Загребельна Наталія Костянтинівна</w:t>
      </w:r>
      <w:r w:rsidR="00A41D23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</w:t>
      </w:r>
      <w:r w:rsidRPr="00B05137">
        <w:rPr>
          <w:rFonts w:ascii="Calibri" w:eastAsia="Times New Roman" w:hAnsi="Calibri" w:cs="Times New Roman"/>
          <w:sz w:val="24"/>
          <w:szCs w:val="24"/>
          <w:lang w:val="uk-UA"/>
        </w:rPr>
        <w:t>–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Pr="00B05137">
        <w:rPr>
          <w:rFonts w:ascii="Calibri" w:eastAsia="Times New Roman" w:hAnsi="Calibri" w:cs="Times New Roman"/>
          <w:sz w:val="24"/>
          <w:szCs w:val="24"/>
          <w:lang w:val="uk-UA"/>
        </w:rPr>
        <w:t xml:space="preserve">кандидат філологічних наук, доцент кафедри світової літератури та теорії літератури; </w:t>
      </w:r>
    </w:p>
    <w:p w:rsid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Шуберт Ганна Миколаївна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кандидат філологічних наук, доцент кафедри</w:t>
      </w:r>
      <w:r w:rsidR="00A41D23">
        <w:rPr>
          <w:rFonts w:ascii="Calibri" w:eastAsia="Times New Roman" w:hAnsi="Calibri" w:cs="Times New Roman"/>
          <w:sz w:val="24"/>
          <w:szCs w:val="24"/>
          <w:lang w:val="uk-UA"/>
        </w:rPr>
        <w:t xml:space="preserve">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;</w:t>
      </w:r>
    </w:p>
    <w:p w:rsidR="00A41F4C" w:rsidRPr="00A41F4C" w:rsidRDefault="00A41F4C" w:rsidP="00046E3E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831B9A" w:rsidRPr="009F41B5" w:rsidRDefault="00A41F4C" w:rsidP="009F41B5">
      <w:pPr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sz w:val="24"/>
          <w:szCs w:val="24"/>
          <w:lang w:val="uk-UA"/>
        </w:rPr>
      </w:pPr>
      <w:proofErr w:type="spellStart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>Кондакова</w:t>
      </w:r>
      <w:proofErr w:type="spellEnd"/>
      <w:r w:rsidRPr="00A41F4C">
        <w:rPr>
          <w:rFonts w:ascii="Calibri" w:eastAsia="Times New Roman" w:hAnsi="Calibri" w:cs="Times New Roman"/>
          <w:b/>
          <w:sz w:val="24"/>
          <w:szCs w:val="24"/>
          <w:lang w:val="uk-UA"/>
        </w:rPr>
        <w:t xml:space="preserve"> Дар’я Юріївна</w:t>
      </w:r>
      <w:r w:rsidRPr="00A41F4C">
        <w:rPr>
          <w:rFonts w:ascii="Calibri" w:eastAsia="Times New Roman" w:hAnsi="Calibri" w:cs="Times New Roman"/>
          <w:sz w:val="24"/>
          <w:szCs w:val="24"/>
          <w:lang w:val="uk-UA"/>
        </w:rPr>
        <w:t xml:space="preserve"> – кандидат філологічних наук, доцент кафедри </w:t>
      </w:r>
      <w:r w:rsidR="009F41B5" w:rsidRPr="009F41B5">
        <w:rPr>
          <w:rFonts w:ascii="Calibri" w:eastAsia="Times New Roman" w:hAnsi="Calibri" w:cs="Times New Roman"/>
          <w:sz w:val="24"/>
          <w:szCs w:val="24"/>
          <w:lang w:val="uk-UA"/>
        </w:rPr>
        <w:t>світової літератури та теорії літератури</w:t>
      </w:r>
      <w:r w:rsidR="009F41B5">
        <w:rPr>
          <w:rFonts w:ascii="Calibri" w:eastAsia="Times New Roman" w:hAnsi="Calibri" w:cs="Times New Roman"/>
          <w:sz w:val="24"/>
          <w:szCs w:val="24"/>
          <w:lang w:val="uk-UA"/>
        </w:rPr>
        <w:t>.</w:t>
      </w:r>
    </w:p>
    <w:p w:rsidR="00831B9A" w:rsidRPr="00831B9A" w:rsidRDefault="00831B9A" w:rsidP="00046E3E">
      <w:pPr>
        <w:spacing w:after="0" w:line="240" w:lineRule="auto"/>
        <w:contextualSpacing/>
        <w:jc w:val="center"/>
        <w:outlineLvl w:val="0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831B9A" w:rsidP="00A41F4C">
      <w:pPr>
        <w:spacing w:after="0" w:line="240" w:lineRule="auto"/>
        <w:contextualSpacing/>
        <w:jc w:val="center"/>
        <w:outlineLvl w:val="0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831B9A" w:rsidP="00A41F4C">
      <w:pPr>
        <w:spacing w:after="0"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  <w:r w:rsidRPr="00831B9A">
        <w:rPr>
          <w:rFonts w:ascii="Calibri" w:eastAsia="Times New Roman" w:hAnsi="Calibri" w:cs="Times New Roman"/>
          <w:sz w:val="28"/>
          <w:szCs w:val="28"/>
          <w:lang w:val="uk-UA"/>
        </w:rPr>
        <w:br w:type="page"/>
      </w:r>
      <w:r w:rsidRPr="00831B9A">
        <w:rPr>
          <w:rFonts w:ascii="Calibri" w:eastAsia="Times New Roman" w:hAnsi="Calibri" w:cs="Times New Roman"/>
          <w:b/>
          <w:sz w:val="36"/>
          <w:szCs w:val="36"/>
          <w:lang w:val="uk-UA"/>
        </w:rPr>
        <w:lastRenderedPageBreak/>
        <w:t>ПОРЯДОК РОБОТИ КОНФЕРЕНЦІЇ</w:t>
      </w:r>
    </w:p>
    <w:p w:rsidR="00831B9A" w:rsidRPr="00831B9A" w:rsidRDefault="00831B9A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831B9A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046E3E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  <w:r>
        <w:rPr>
          <w:rFonts w:ascii="Calibri" w:eastAsia="Times New Roman" w:hAnsi="Calibri" w:cs="Times New Roman"/>
          <w:b/>
          <w:sz w:val="36"/>
          <w:szCs w:val="36"/>
          <w:lang w:val="uk-UA"/>
        </w:rPr>
        <w:t>15 вересня 2022</w:t>
      </w:r>
      <w:r w:rsidR="00831B9A" w:rsidRPr="00831B9A">
        <w:rPr>
          <w:rFonts w:ascii="Calibri" w:eastAsia="Times New Roman" w:hAnsi="Calibri" w:cs="Times New Roman"/>
          <w:b/>
          <w:sz w:val="36"/>
          <w:szCs w:val="36"/>
          <w:lang w:val="uk-UA"/>
        </w:rPr>
        <w:t xml:space="preserve"> р., четвер </w:t>
      </w:r>
    </w:p>
    <w:p w:rsidR="00831B9A" w:rsidRPr="00831B9A" w:rsidRDefault="00831B9A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831B9A" w:rsidRPr="00831B9A" w:rsidRDefault="00831B9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11.00</w:t>
      </w:r>
      <w:r w:rsidR="00A41D23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14.00</w:t>
      </w:r>
      <w:r w:rsidRPr="00831B9A">
        <w:rPr>
          <w:rFonts w:ascii="Calibri" w:eastAsia="Times New Roman" w:hAnsi="Calibri" w:cs="Times New Roman"/>
          <w:b/>
          <w:sz w:val="28"/>
          <w:szCs w:val="28"/>
          <w:lang w:val="en-US"/>
        </w:rPr>
        <w:t> </w:t>
      </w:r>
      <w:r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Пленарне засідання</w:t>
      </w:r>
    </w:p>
    <w:p w:rsidR="00831B9A" w:rsidRPr="00831B9A" w:rsidRDefault="00831B9A" w:rsidP="00831B9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14.00</w:t>
      </w:r>
      <w:r w:rsidR="00A41D23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15.00</w:t>
      </w:r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046E3E">
        <w:rPr>
          <w:rFonts w:ascii="Calibri" w:eastAsia="Times New Roman" w:hAnsi="Calibri" w:cs="Times New Roman"/>
          <w:sz w:val="28"/>
          <w:szCs w:val="28"/>
          <w:lang w:val="uk-UA"/>
        </w:rPr>
        <w:t>Перерва</w:t>
      </w:r>
    </w:p>
    <w:p w:rsidR="00831B9A" w:rsidRPr="00831B9A" w:rsidRDefault="00BB358F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15.00</w:t>
      </w:r>
      <w:r w:rsidR="00A41D23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19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.00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en-US"/>
        </w:rPr>
        <w:t> 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Секційні засідання</w:t>
      </w:r>
    </w:p>
    <w:p w:rsidR="00046E3E" w:rsidRDefault="00046E3E" w:rsidP="00831B9A">
      <w:pPr>
        <w:spacing w:after="120" w:line="240" w:lineRule="auto"/>
        <w:jc w:val="both"/>
        <w:rPr>
          <w:rFonts w:ascii="Calibri" w:eastAsia="Times New Roman" w:hAnsi="Calibri" w:cs="Times New Roman"/>
          <w:i/>
          <w:sz w:val="28"/>
          <w:szCs w:val="28"/>
          <w:lang w:val="uk-UA"/>
        </w:rPr>
      </w:pPr>
    </w:p>
    <w:p w:rsidR="00831B9A" w:rsidRPr="00831B9A" w:rsidRDefault="00831B9A" w:rsidP="00831B9A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31B9A">
        <w:rPr>
          <w:rFonts w:ascii="Calibri" w:eastAsia="Times New Roman" w:hAnsi="Calibri" w:cs="Times New Roman"/>
          <w:i/>
          <w:sz w:val="28"/>
          <w:szCs w:val="28"/>
          <w:lang w:val="uk-UA"/>
        </w:rPr>
        <w:t>Секція 1.</w:t>
      </w:r>
      <w:r w:rsidR="00F4225C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r w:rsidR="004C6D97">
        <w:rPr>
          <w:rFonts w:ascii="Calibri" w:eastAsia="Times New Roman" w:hAnsi="Calibri" w:cs="Times New Roman"/>
          <w:sz w:val="28"/>
          <w:szCs w:val="28"/>
          <w:lang w:val="uk-UA"/>
        </w:rPr>
        <w:t>Українська література у фокусі сучасн</w:t>
      </w:r>
      <w:r w:rsidR="002E1B8C">
        <w:rPr>
          <w:rFonts w:ascii="Calibri" w:eastAsia="Times New Roman" w:hAnsi="Calibri" w:cs="Times New Roman"/>
          <w:sz w:val="28"/>
          <w:szCs w:val="28"/>
          <w:lang w:val="uk-UA"/>
        </w:rPr>
        <w:t>их літературознавчих досліджень</w:t>
      </w:r>
      <w:r w:rsidR="004174BE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831B9A" w:rsidRPr="00831B9A" w:rsidRDefault="00831B9A" w:rsidP="00831B9A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31B9A">
        <w:rPr>
          <w:rFonts w:ascii="Calibri" w:eastAsia="Times New Roman" w:hAnsi="Calibri" w:cs="Times New Roman"/>
          <w:i/>
          <w:sz w:val="28"/>
          <w:szCs w:val="28"/>
          <w:lang w:val="uk-UA"/>
        </w:rPr>
        <w:t>Секція 2.</w:t>
      </w:r>
      <w:r w:rsidR="004174BE">
        <w:rPr>
          <w:rFonts w:ascii="Calibri" w:eastAsia="Times New Roman" w:hAnsi="Calibri" w:cs="Times New Roman"/>
          <w:sz w:val="28"/>
          <w:szCs w:val="28"/>
          <w:lang w:val="uk-UA"/>
        </w:rPr>
        <w:t xml:space="preserve"> Світова література в аспектах катастрофізму.</w:t>
      </w:r>
    </w:p>
    <w:p w:rsidR="00831B9A" w:rsidRPr="00831B9A" w:rsidRDefault="00831B9A" w:rsidP="00831B9A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31B9A">
        <w:rPr>
          <w:rFonts w:ascii="Calibri" w:eastAsia="Times New Roman" w:hAnsi="Calibri" w:cs="Times New Roman"/>
          <w:i/>
          <w:sz w:val="28"/>
          <w:szCs w:val="28"/>
          <w:lang w:val="uk-UA"/>
        </w:rPr>
        <w:t>Секція 3.</w:t>
      </w:r>
      <w:r w:rsidR="00F4225C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r w:rsidR="004174BE">
        <w:rPr>
          <w:rFonts w:ascii="Calibri" w:eastAsia="Times New Roman" w:hAnsi="Calibri" w:cs="Times New Roman"/>
          <w:sz w:val="28"/>
          <w:szCs w:val="28"/>
          <w:lang w:val="uk-UA"/>
        </w:rPr>
        <w:t>Лінгвістичні стратегії дослідження катастрофізму.</w:t>
      </w:r>
    </w:p>
    <w:p w:rsidR="00F4225C" w:rsidRDefault="00F4225C" w:rsidP="004174B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</w:p>
    <w:p w:rsidR="00831B9A" w:rsidRPr="00831B9A" w:rsidRDefault="00BD1608" w:rsidP="004174BE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36"/>
          <w:szCs w:val="36"/>
          <w:lang w:val="uk-UA"/>
        </w:rPr>
        <w:t>16 вересня 2022</w:t>
      </w:r>
      <w:r w:rsidR="00831B9A" w:rsidRPr="00831B9A">
        <w:rPr>
          <w:rFonts w:ascii="Calibri" w:eastAsia="Times New Roman" w:hAnsi="Calibri" w:cs="Times New Roman"/>
          <w:b/>
          <w:sz w:val="36"/>
          <w:szCs w:val="36"/>
          <w:lang w:val="uk-UA"/>
        </w:rPr>
        <w:t xml:space="preserve"> р., п’ятниця </w:t>
      </w:r>
    </w:p>
    <w:p w:rsidR="00831B9A" w:rsidRPr="00831B9A" w:rsidRDefault="00831B9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831B9A" w:rsidRPr="00831B9A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11.00</w:t>
      </w:r>
      <w:r w:rsidR="00A41D23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18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.00 Секційні засідання</w:t>
      </w:r>
    </w:p>
    <w:p w:rsidR="00831B9A" w:rsidRPr="00831B9A" w:rsidRDefault="00831B9A" w:rsidP="00831B9A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831B9A">
        <w:rPr>
          <w:rFonts w:ascii="Calibri" w:eastAsia="Times New Roman" w:hAnsi="Calibri" w:cs="Times New Roman"/>
          <w:i/>
          <w:sz w:val="28"/>
          <w:szCs w:val="28"/>
          <w:lang w:val="uk-UA"/>
        </w:rPr>
        <w:t>Секція 2</w:t>
      </w:r>
      <w:r w:rsidRPr="00831B9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4174BE" w:rsidRPr="004174BE">
        <w:rPr>
          <w:rFonts w:ascii="Calibri" w:eastAsia="Times New Roman" w:hAnsi="Calibri" w:cs="Times New Roman"/>
          <w:sz w:val="28"/>
          <w:szCs w:val="28"/>
          <w:lang w:val="uk-UA"/>
        </w:rPr>
        <w:t>Світова літе</w:t>
      </w:r>
      <w:r w:rsidR="002E1B8C">
        <w:rPr>
          <w:rFonts w:ascii="Calibri" w:eastAsia="Times New Roman" w:hAnsi="Calibri" w:cs="Times New Roman"/>
          <w:sz w:val="28"/>
          <w:szCs w:val="28"/>
          <w:lang w:val="uk-UA"/>
        </w:rPr>
        <w:t>ратура в аспектах катастрофізму</w:t>
      </w:r>
      <w:r w:rsidR="004174BE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4174BE" w:rsidRDefault="004174BE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831B9A" w:rsidRPr="00831B9A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19.00</w:t>
      </w:r>
      <w:r w:rsidR="00A41D23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20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.00</w:t>
      </w:r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Підведення підсумків конференції</w:t>
      </w:r>
      <w:r w:rsidR="00797DFA"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</w:p>
    <w:p w:rsidR="00831B9A" w:rsidRPr="00831B9A" w:rsidRDefault="00831B9A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831B9A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831B9A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831B9A" w:rsidRPr="007504F5" w:rsidRDefault="004174BE" w:rsidP="004174BE">
      <w:pPr>
        <w:spacing w:after="0" w:line="240" w:lineRule="auto"/>
        <w:ind w:firstLine="720"/>
        <w:jc w:val="both"/>
        <w:outlineLvl w:val="0"/>
        <w:rPr>
          <w:rFonts w:ascii="Calibri" w:eastAsia="Times New Roman" w:hAnsi="Calibri" w:cs="Times New Roman"/>
          <w:b/>
          <w:i/>
          <w:sz w:val="28"/>
          <w:szCs w:val="28"/>
          <w:lang w:val="uk-UA"/>
        </w:rPr>
      </w:pPr>
      <w:r w:rsidRPr="007504F5">
        <w:rPr>
          <w:rFonts w:ascii="Calibri" w:eastAsia="Times New Roman" w:hAnsi="Calibri" w:cs="Times New Roman"/>
          <w:b/>
          <w:i/>
          <w:sz w:val="28"/>
          <w:szCs w:val="28"/>
          <w:lang w:val="uk-UA"/>
        </w:rPr>
        <w:t xml:space="preserve">Регламент виступу з доповіддю на пленарному та секційних засіданнях – </w:t>
      </w:r>
      <w:r w:rsidR="00AB1326" w:rsidRPr="007504F5">
        <w:rPr>
          <w:rFonts w:ascii="Calibri" w:eastAsia="Times New Roman" w:hAnsi="Calibri" w:cs="Times New Roman"/>
          <w:b/>
          <w:i/>
          <w:sz w:val="28"/>
          <w:szCs w:val="28"/>
          <w:lang w:val="uk-UA"/>
        </w:rPr>
        <w:t>до</w:t>
      </w:r>
      <w:r w:rsidR="00A41D23" w:rsidRPr="007504F5">
        <w:rPr>
          <w:rFonts w:ascii="Calibri" w:eastAsia="Times New Roman" w:hAnsi="Calibri" w:cs="Times New Roman"/>
          <w:b/>
          <w:i/>
          <w:sz w:val="28"/>
          <w:szCs w:val="28"/>
          <w:lang w:val="uk-UA"/>
        </w:rPr>
        <w:t xml:space="preserve"> </w:t>
      </w:r>
      <w:r w:rsidRPr="007504F5">
        <w:rPr>
          <w:rFonts w:ascii="Calibri" w:eastAsia="Times New Roman" w:hAnsi="Calibri" w:cs="Times New Roman"/>
          <w:b/>
          <w:i/>
          <w:sz w:val="28"/>
          <w:szCs w:val="28"/>
          <w:lang w:val="uk-UA"/>
        </w:rPr>
        <w:t>20 хвилин</w:t>
      </w: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Pr="00831B9A" w:rsidRDefault="004174BE" w:rsidP="004174BE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4174BE" w:rsidRDefault="004174BE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</w:p>
    <w:p w:rsidR="004174BE" w:rsidRDefault="004174BE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</w:p>
    <w:p w:rsidR="00875D92" w:rsidRDefault="00875D92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</w:p>
    <w:p w:rsidR="00831B9A" w:rsidRPr="00831B9A" w:rsidRDefault="00831B9A" w:rsidP="00831B9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36"/>
          <w:szCs w:val="36"/>
          <w:lang w:val="uk-UA"/>
        </w:rPr>
      </w:pPr>
      <w:r w:rsidRPr="00831B9A">
        <w:rPr>
          <w:rFonts w:ascii="Calibri" w:eastAsia="Times New Roman" w:hAnsi="Calibri" w:cs="Times New Roman"/>
          <w:b/>
          <w:sz w:val="36"/>
          <w:szCs w:val="36"/>
          <w:lang w:val="uk-UA"/>
        </w:rPr>
        <w:t>ПЛЕНАРНЕ ЗАСІДАННЯ</w:t>
      </w:r>
    </w:p>
    <w:p w:rsidR="00831B9A" w:rsidRPr="00831B9A" w:rsidRDefault="00831B9A" w:rsidP="00831B9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831B9A" w:rsidRPr="00831B9A" w:rsidRDefault="00046E3E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15 вересня 2022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р., четвер </w:t>
      </w:r>
    </w:p>
    <w:p w:rsidR="00831B9A" w:rsidRPr="00A41D23" w:rsidRDefault="00831B9A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>11.00</w:t>
      </w:r>
      <w:r w:rsidR="00A41D23">
        <w:rPr>
          <w:rFonts w:ascii="Calibri" w:eastAsia="Times New Roman" w:hAnsi="Calibri" w:cs="Calibri"/>
          <w:b/>
          <w:sz w:val="28"/>
          <w:szCs w:val="28"/>
        </w:rPr>
        <w:t>—</w:t>
      </w:r>
      <w:r w:rsidRP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>14.00</w:t>
      </w:r>
    </w:p>
    <w:p w:rsidR="00831B9A" w:rsidRDefault="001A11F1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hyperlink r:id="rId8" w:history="1">
        <w:r w:rsidR="00DE6FEA" w:rsidRPr="00847F08">
          <w:rPr>
            <w:rStyle w:val="ad"/>
            <w:rFonts w:ascii="Calibri" w:eastAsia="Times New Roman" w:hAnsi="Calibri" w:cs="Times New Roman"/>
            <w:b/>
            <w:sz w:val="28"/>
            <w:szCs w:val="28"/>
            <w:lang w:val="uk-UA"/>
          </w:rPr>
          <w:t>https://meet.google.com/fke-vekc-gvn</w:t>
        </w:r>
      </w:hyperlink>
    </w:p>
    <w:p w:rsidR="00DE6FEA" w:rsidRDefault="00DE6FEA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Номер телефону для приєднання до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відеозустрічі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(</w:t>
      </w:r>
      <w:r>
        <w:rPr>
          <w:rFonts w:ascii="Calibri" w:eastAsia="Times New Roman" w:hAnsi="Calibri" w:cs="Times New Roman"/>
          <w:b/>
          <w:sz w:val="28"/>
          <w:szCs w:val="28"/>
          <w:lang w:val="en-US"/>
        </w:rPr>
        <w:t>US</w:t>
      </w:r>
      <w:r w:rsidRPr="00DE6FEA">
        <w:rPr>
          <w:rFonts w:ascii="Calibri" w:eastAsia="Times New Roman" w:hAnsi="Calibri" w:cs="Times New Roman"/>
          <w:b/>
          <w:sz w:val="28"/>
          <w:szCs w:val="28"/>
        </w:rPr>
        <w:t xml:space="preserve">): 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+1 929-445-2137</w:t>
      </w:r>
    </w:p>
    <w:p w:rsidR="00DE6FEA" w:rsidRPr="00831B9A" w:rsidRDefault="00DE6FEA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DE6FEA">
        <w:rPr>
          <w:rFonts w:ascii="Calibri" w:eastAsia="Times New Roman" w:hAnsi="Calibri" w:cs="Times New Roman"/>
          <w:b/>
          <w:sz w:val="28"/>
          <w:szCs w:val="28"/>
          <w:lang w:val="uk-UA"/>
        </w:rPr>
        <w:t>PIN-код: 235 258 662#</w:t>
      </w:r>
    </w:p>
    <w:p w:rsidR="00831B9A" w:rsidRPr="00831B9A" w:rsidRDefault="00831B9A" w:rsidP="00831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1B9A" w:rsidRPr="005443FA" w:rsidRDefault="00831B9A" w:rsidP="00831B9A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color w:val="FF0000"/>
          <w:sz w:val="28"/>
          <w:szCs w:val="28"/>
          <w:lang w:val="en-US"/>
        </w:rPr>
      </w:pPr>
    </w:p>
    <w:p w:rsidR="00831B9A" w:rsidRPr="005443FA" w:rsidRDefault="00831B9A" w:rsidP="00831B9A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5443FA">
        <w:rPr>
          <w:rFonts w:ascii="Calibri" w:eastAsia="Calibri" w:hAnsi="Calibri" w:cs="Times New Roman"/>
          <w:sz w:val="28"/>
          <w:szCs w:val="28"/>
          <w:lang w:val="uk-UA"/>
        </w:rPr>
        <w:t>Вступне слово</w:t>
      </w:r>
      <w:r w:rsidR="00A41D23" w:rsidRPr="005443FA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5443FA">
        <w:rPr>
          <w:rFonts w:ascii="Calibri" w:eastAsia="Calibri" w:hAnsi="Calibri" w:cs="Times New Roman"/>
          <w:sz w:val="28"/>
          <w:szCs w:val="28"/>
          <w:lang w:val="uk-UA"/>
        </w:rPr>
        <w:t xml:space="preserve">декана факультету іноземної філології, доктора філологічних наук, професора </w:t>
      </w:r>
      <w:r w:rsidRPr="005443FA">
        <w:rPr>
          <w:rFonts w:ascii="Calibri" w:eastAsia="Calibri" w:hAnsi="Calibri" w:cs="Times New Roman"/>
          <w:b/>
          <w:sz w:val="28"/>
          <w:szCs w:val="28"/>
          <w:lang w:val="uk-UA"/>
        </w:rPr>
        <w:t>Алли Анатоліївни </w:t>
      </w:r>
      <w:proofErr w:type="spellStart"/>
      <w:r w:rsidRPr="005443FA">
        <w:rPr>
          <w:rFonts w:ascii="Calibri" w:eastAsia="Calibri" w:hAnsi="Calibri" w:cs="Times New Roman"/>
          <w:b/>
          <w:sz w:val="28"/>
          <w:szCs w:val="28"/>
          <w:lang w:val="uk-UA"/>
        </w:rPr>
        <w:t>Зернецької</w:t>
      </w:r>
      <w:proofErr w:type="spellEnd"/>
      <w:r w:rsidRPr="005443FA">
        <w:rPr>
          <w:rFonts w:ascii="Calibri" w:eastAsia="Calibri" w:hAnsi="Calibri" w:cs="Times New Roman"/>
          <w:b/>
          <w:sz w:val="28"/>
          <w:szCs w:val="28"/>
          <w:lang w:val="uk-UA"/>
        </w:rPr>
        <w:t>.</w:t>
      </w:r>
    </w:p>
    <w:p w:rsidR="00831B9A" w:rsidRPr="00831B9A" w:rsidRDefault="00831B9A" w:rsidP="00831B9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831B9A" w:rsidRPr="00831B9A" w:rsidRDefault="00831B9A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proofErr w:type="spellStart"/>
      <w:r w:rsidRPr="00831B9A">
        <w:rPr>
          <w:rFonts w:ascii="Calibri" w:eastAsia="Times New Roman" w:hAnsi="Calibri" w:cs="Times New Roman"/>
          <w:b/>
          <w:sz w:val="28"/>
          <w:szCs w:val="28"/>
        </w:rPr>
        <w:t>Доповіді</w:t>
      </w:r>
      <w:proofErr w:type="spellEnd"/>
      <w:r w:rsidRPr="00831B9A">
        <w:rPr>
          <w:rFonts w:ascii="Calibri" w:eastAsia="Times New Roman" w:hAnsi="Calibri" w:cs="Times New Roman"/>
          <w:b/>
          <w:sz w:val="28"/>
          <w:szCs w:val="28"/>
        </w:rPr>
        <w:t>:</w:t>
      </w:r>
      <w:bookmarkStart w:id="0" w:name="_GoBack"/>
      <w:bookmarkEnd w:id="0"/>
    </w:p>
    <w:p w:rsidR="00831B9A" w:rsidRPr="00831B9A" w:rsidRDefault="00831B9A" w:rsidP="0083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B9A" w:rsidRPr="00E2355B" w:rsidRDefault="00E2355B" w:rsidP="00E2355B">
      <w:pPr>
        <w:numPr>
          <w:ilvl w:val="0"/>
          <w:numId w:val="2"/>
        </w:numPr>
        <w:tabs>
          <w:tab w:val="left" w:pos="180"/>
        </w:tabs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E2355B">
        <w:rPr>
          <w:rFonts w:ascii="Calibri" w:eastAsia="Times New Roman" w:hAnsi="Calibri" w:cs="Times New Roman"/>
          <w:b/>
          <w:sz w:val="28"/>
          <w:szCs w:val="28"/>
          <w:lang w:val="uk-UA"/>
        </w:rPr>
        <w:t>Бикова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Тетяна Валеріївна </w:t>
      </w:r>
      <w:r w:rsidRPr="00E2355B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(Київ).</w:t>
      </w:r>
      <w:r w:rsidR="00A41D2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r w:rsidRPr="00E2355B">
        <w:rPr>
          <w:rFonts w:ascii="Calibri" w:eastAsia="Times New Roman" w:hAnsi="Calibri" w:cs="Times New Roman"/>
          <w:sz w:val="28"/>
          <w:szCs w:val="28"/>
          <w:lang w:val="uk-UA"/>
        </w:rPr>
        <w:t>Художнє відображення світу людини у часи катастрофи: на прикладі творчості М. Матієва-Мельника та К.</w:t>
      </w:r>
      <w:r w:rsidR="00B65EAA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proofErr w:type="spellStart"/>
      <w:r w:rsidRPr="00E2355B">
        <w:rPr>
          <w:rFonts w:ascii="Calibri" w:eastAsia="Times New Roman" w:hAnsi="Calibri" w:cs="Times New Roman"/>
          <w:sz w:val="28"/>
          <w:szCs w:val="28"/>
          <w:lang w:val="uk-UA"/>
        </w:rPr>
        <w:t>Гриневичевої</w:t>
      </w:r>
      <w:proofErr w:type="spellEnd"/>
      <w:r w:rsidRPr="00E2355B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</w:p>
    <w:p w:rsidR="00831B9A" w:rsidRPr="00831B9A" w:rsidRDefault="00E2355B" w:rsidP="00E2355B">
      <w:pPr>
        <w:numPr>
          <w:ilvl w:val="0"/>
          <w:numId w:val="2"/>
        </w:numPr>
        <w:tabs>
          <w:tab w:val="left" w:pos="180"/>
        </w:tabs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E2355B">
        <w:rPr>
          <w:rFonts w:ascii="Calibri" w:eastAsia="Times New Roman" w:hAnsi="Calibri" w:cs="Times New Roman"/>
          <w:b/>
          <w:sz w:val="28"/>
          <w:szCs w:val="28"/>
          <w:lang w:val="uk-UA"/>
        </w:rPr>
        <w:t>Ісаєва О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лена Олександрівна </w:t>
      </w:r>
      <w:r w:rsidRPr="00E2355B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E2355B">
        <w:rPr>
          <w:rFonts w:ascii="Calibri" w:eastAsia="Times New Roman" w:hAnsi="Calibri" w:cs="Times New Roman"/>
          <w:sz w:val="28"/>
          <w:szCs w:val="28"/>
          <w:lang w:val="uk-UA"/>
        </w:rPr>
        <w:t xml:space="preserve">Вивчення літератури у школі у час війни та </w:t>
      </w:r>
      <w:proofErr w:type="spellStart"/>
      <w:r w:rsidRPr="00E2355B">
        <w:rPr>
          <w:rFonts w:ascii="Calibri" w:eastAsia="Times New Roman" w:hAnsi="Calibri" w:cs="Times New Roman"/>
          <w:sz w:val="28"/>
          <w:szCs w:val="28"/>
          <w:lang w:val="uk-UA"/>
        </w:rPr>
        <w:t>поствійни</w:t>
      </w:r>
      <w:proofErr w:type="spellEnd"/>
      <w:r w:rsidRPr="00E2355B">
        <w:rPr>
          <w:rFonts w:ascii="Calibri" w:eastAsia="Times New Roman" w:hAnsi="Calibri" w:cs="Times New Roman"/>
          <w:sz w:val="28"/>
          <w:szCs w:val="28"/>
          <w:lang w:val="uk-UA"/>
        </w:rPr>
        <w:t xml:space="preserve"> як шлях до Добра, Світла і ПЕРЕМОГИ</w:t>
      </w:r>
      <w:r w:rsidRPr="00E2355B"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</w:p>
    <w:p w:rsidR="00831B9A" w:rsidRPr="00831B9A" w:rsidRDefault="00E2355B" w:rsidP="00E2355B">
      <w:pPr>
        <w:numPr>
          <w:ilvl w:val="0"/>
          <w:numId w:val="2"/>
        </w:numPr>
        <w:tabs>
          <w:tab w:val="left" w:pos="180"/>
        </w:tabs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Матвєєва Світлана Анатоліївна </w:t>
      </w:r>
      <w:r w:rsidRPr="00E2355B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E2355B">
        <w:rPr>
          <w:rFonts w:ascii="Calibri" w:eastAsia="Times New Roman" w:hAnsi="Calibri" w:cs="Times New Roman"/>
          <w:sz w:val="28"/>
          <w:szCs w:val="28"/>
          <w:lang w:val="uk-UA"/>
        </w:rPr>
        <w:t>Лексичні засоби актуалізації дискурсу катастрофи в сучасних українських документальних текстах: корпусний підхід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</w:p>
    <w:p w:rsidR="00831B9A" w:rsidRPr="00C8738E" w:rsidRDefault="00C8738E" w:rsidP="008F4A47">
      <w:pPr>
        <w:numPr>
          <w:ilvl w:val="0"/>
          <w:numId w:val="2"/>
        </w:numPr>
        <w:tabs>
          <w:tab w:val="left" w:pos="180"/>
        </w:tabs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Mikkonen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K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en-US"/>
        </w:rPr>
        <w:t>ai</w:t>
      </w:r>
      <w:proofErr w:type="spellEnd"/>
      <w:r w:rsidR="00A41D23" w:rsidRP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/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Мікконен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Кай</w:t>
      </w:r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(</w:t>
      </w:r>
      <w:proofErr w:type="spellStart"/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Helsinki</w:t>
      </w:r>
      <w:proofErr w:type="spellEnd"/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,</w:t>
      </w:r>
      <w:r w:rsidR="00A41D2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="008F4A47" w:rsidRP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Finland</w:t>
      </w:r>
      <w:proofErr w:type="spellEnd"/>
      <w:r w:rsidR="00A41D2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r w:rsidRPr="00C8738E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/ </w:t>
      </w:r>
      <w:proofErr w:type="spellStart"/>
      <w:r w:rsidRPr="00C8738E">
        <w:rPr>
          <w:rFonts w:ascii="Calibri" w:eastAsia="Times New Roman" w:hAnsi="Calibri" w:cs="Times New Roman"/>
          <w:i/>
          <w:sz w:val="28"/>
          <w:szCs w:val="28"/>
          <w:lang w:val="uk-UA"/>
        </w:rPr>
        <w:t>Гельсінки</w:t>
      </w:r>
      <w:proofErr w:type="spellEnd"/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, Фінляндія</w:t>
      </w:r>
      <w:r w:rsidRPr="00C8738E">
        <w:rPr>
          <w:rFonts w:ascii="Calibri" w:eastAsia="Times New Roman" w:hAnsi="Calibri" w:cs="Times New Roman"/>
          <w:i/>
          <w:sz w:val="28"/>
          <w:szCs w:val="28"/>
          <w:lang w:val="uk-UA"/>
        </w:rPr>
        <w:t>)</w:t>
      </w:r>
      <w:r>
        <w:rPr>
          <w:rFonts w:ascii="Calibri" w:eastAsia="Times New Roman" w:hAnsi="Calibri" w:cs="Times New Roman"/>
          <w:i/>
          <w:sz w:val="28"/>
          <w:szCs w:val="28"/>
          <w:lang w:val="uk-UA"/>
        </w:rPr>
        <w:t>.</w:t>
      </w:r>
      <w:r w:rsidR="00A41D2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>Catastrophe</w:t>
      </w:r>
      <w:proofErr w:type="spellEnd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>in</w:t>
      </w:r>
      <w:proofErr w:type="spellEnd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proofErr w:type="spellStart"/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Antigone</w:t>
      </w:r>
      <w:proofErr w:type="spellEnd"/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 xml:space="preserve"> (</w:t>
      </w:r>
      <w:proofErr w:type="spellStart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>in</w:t>
      </w:r>
      <w:proofErr w:type="spellEnd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>Jean</w:t>
      </w:r>
      <w:proofErr w:type="spellEnd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>Anouilh’s</w:t>
      </w:r>
      <w:proofErr w:type="spellEnd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>adaptation</w:t>
      </w:r>
      <w:proofErr w:type="spellEnd"/>
      <w:r w:rsidRPr="00C8738E">
        <w:rPr>
          <w:rFonts w:ascii="Calibri" w:eastAsia="Times New Roman" w:hAnsi="Calibri" w:cs="Times New Roman"/>
          <w:sz w:val="28"/>
          <w:szCs w:val="28"/>
          <w:lang w:val="uk-UA"/>
        </w:rPr>
        <w:t>)</w:t>
      </w:r>
      <w:r w:rsidR="00831B9A" w:rsidRPr="00A41D23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</w:p>
    <w:p w:rsidR="00831B9A" w:rsidRPr="00831B9A" w:rsidRDefault="00F90F21" w:rsidP="00F90F21">
      <w:pPr>
        <w:numPr>
          <w:ilvl w:val="0"/>
          <w:numId w:val="2"/>
        </w:numPr>
        <w:tabs>
          <w:tab w:val="left" w:pos="180"/>
        </w:tabs>
        <w:spacing w:after="1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Штейнбук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Фелікс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Маратович</w:t>
      </w:r>
      <w:proofErr w:type="spellEnd"/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F90F21">
        <w:rPr>
          <w:rFonts w:ascii="Calibri" w:eastAsia="Times New Roman" w:hAnsi="Calibri" w:cs="Times New Roman"/>
          <w:i/>
          <w:sz w:val="28"/>
          <w:szCs w:val="28"/>
          <w:lang w:val="uk-UA"/>
        </w:rPr>
        <w:t>(Братислава</w:t>
      </w:r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, Словаччина</w:t>
      </w:r>
      <w:r w:rsidRPr="00F90F21">
        <w:rPr>
          <w:rFonts w:ascii="Calibri" w:eastAsia="Times New Roman" w:hAnsi="Calibri" w:cs="Times New Roman"/>
          <w:i/>
          <w:sz w:val="28"/>
          <w:szCs w:val="28"/>
          <w:lang w:val="uk-UA"/>
        </w:rPr>
        <w:t>)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F90F21">
        <w:rPr>
          <w:rFonts w:ascii="Calibri" w:eastAsia="Times New Roman" w:hAnsi="Calibri" w:cs="Times New Roman"/>
          <w:sz w:val="28"/>
          <w:szCs w:val="28"/>
          <w:lang w:val="uk-UA"/>
        </w:rPr>
        <w:t xml:space="preserve">Діалектика </w:t>
      </w:r>
      <w:proofErr w:type="spellStart"/>
      <w:r w:rsidRPr="00F90F21">
        <w:rPr>
          <w:rFonts w:ascii="Calibri" w:eastAsia="Times New Roman" w:hAnsi="Calibri" w:cs="Times New Roman"/>
          <w:sz w:val="28"/>
          <w:szCs w:val="28"/>
          <w:lang w:val="uk-UA"/>
        </w:rPr>
        <w:t>апокаліптики</w:t>
      </w:r>
      <w:proofErr w:type="spellEnd"/>
      <w:r w:rsidRPr="00F90F21">
        <w:rPr>
          <w:rFonts w:ascii="Calibri" w:eastAsia="Times New Roman" w:hAnsi="Calibri" w:cs="Times New Roman"/>
          <w:sz w:val="28"/>
          <w:szCs w:val="28"/>
          <w:lang w:val="uk-UA"/>
        </w:rPr>
        <w:t xml:space="preserve"> у творчості Олеся </w:t>
      </w:r>
      <w:proofErr w:type="spellStart"/>
      <w:r w:rsidRPr="00F90F21">
        <w:rPr>
          <w:rFonts w:ascii="Calibri" w:eastAsia="Times New Roman" w:hAnsi="Calibri" w:cs="Times New Roman"/>
          <w:sz w:val="28"/>
          <w:szCs w:val="28"/>
          <w:lang w:val="uk-UA"/>
        </w:rPr>
        <w:t>Ульяненка</w:t>
      </w:r>
      <w:proofErr w:type="spellEnd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831B9A" w:rsidRPr="00DF1717" w:rsidRDefault="00DF1717" w:rsidP="00FA0677">
      <w:pPr>
        <w:numPr>
          <w:ilvl w:val="0"/>
          <w:numId w:val="2"/>
        </w:numPr>
        <w:tabs>
          <w:tab w:val="left" w:pos="18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Юферева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Олена Володимирівна </w:t>
      </w:r>
      <w:r w:rsidRPr="00DF1717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  <w:r w:rsidR="00A41D23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 xml:space="preserve">Антропологічна катастрофа у 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>тревелозі</w:t>
      </w:r>
      <w:proofErr w:type="spellEnd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>Джея</w:t>
      </w:r>
      <w:proofErr w:type="spellEnd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>Норвуда</w:t>
      </w:r>
      <w:proofErr w:type="spellEnd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>Дарлінга</w:t>
      </w:r>
      <w:proofErr w:type="spellEnd"/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="00A41D23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</w:rPr>
        <w:t>Ding</w:t>
      </w:r>
      <w:proofErr w:type="spellEnd"/>
      <w:r w:rsidR="00A41D23" w:rsidRPr="00A41D23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</w:rPr>
        <w:t>goes</w:t>
      </w:r>
      <w:proofErr w:type="spellEnd"/>
      <w:r w:rsidR="00A41D23" w:rsidRPr="00A41D23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</w:rPr>
        <w:t>to</w:t>
      </w:r>
      <w:proofErr w:type="spellEnd"/>
      <w:r w:rsidR="00A41D23" w:rsidRPr="00A41D23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A0677" w:rsidRPr="00DF1717">
        <w:rPr>
          <w:rFonts w:ascii="Calibri" w:eastAsia="Times New Roman" w:hAnsi="Calibri" w:cs="Times New Roman"/>
          <w:sz w:val="28"/>
          <w:szCs w:val="28"/>
        </w:rPr>
        <w:t>Russia</w:t>
      </w:r>
      <w:proofErr w:type="spellEnd"/>
      <w:r w:rsidR="00A41D23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="00FA0677" w:rsidRPr="00DF1717">
        <w:rPr>
          <w:rFonts w:ascii="Calibri" w:eastAsia="Times New Roman" w:hAnsi="Calibri" w:cs="Times New Roman"/>
          <w:sz w:val="28"/>
          <w:szCs w:val="28"/>
          <w:lang w:val="uk-UA"/>
        </w:rPr>
        <w:t xml:space="preserve"> (1932)</w:t>
      </w:r>
      <w:r w:rsidR="00831B9A" w:rsidRPr="00DF1717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831B9A" w:rsidRPr="00831B9A" w:rsidRDefault="00831B9A" w:rsidP="00831B9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E2EAF" w:rsidRDefault="00831B9A" w:rsidP="00831B9A">
      <w:pPr>
        <w:tabs>
          <w:tab w:val="left" w:pos="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 w:rsidRPr="00831B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  <w:r w:rsidRPr="00831B9A">
        <w:rPr>
          <w:rFonts w:ascii="Calibri" w:eastAsia="Times New Roman" w:hAnsi="Calibri" w:cs="Times New Roman"/>
          <w:b/>
          <w:sz w:val="32"/>
          <w:szCs w:val="32"/>
          <w:lang w:val="uk-UA"/>
        </w:rPr>
        <w:lastRenderedPageBreak/>
        <w:t>СЕКЦІЯ 1</w:t>
      </w:r>
    </w:p>
    <w:p w:rsidR="009E2EAF" w:rsidRDefault="009E2EAF" w:rsidP="00831B9A">
      <w:pPr>
        <w:tabs>
          <w:tab w:val="left" w:pos="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 w:rsidRPr="009E2EAF">
        <w:rPr>
          <w:rFonts w:ascii="Calibri" w:eastAsia="Times New Roman" w:hAnsi="Calibri" w:cs="Times New Roman"/>
          <w:b/>
          <w:sz w:val="32"/>
          <w:szCs w:val="32"/>
          <w:lang w:val="uk-UA"/>
        </w:rPr>
        <w:t>У</w:t>
      </w: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>КРАЇНСЬКА ЛІТЕРАТУРА У ФОКУСІ СУЧАСНИХ ЛІТЕРАТУРОЗНАВЧИХ ДОСЛІДЖЕНЬ</w:t>
      </w:r>
    </w:p>
    <w:p w:rsidR="009E2EAF" w:rsidRDefault="009E2EAF" w:rsidP="00831B9A">
      <w:pPr>
        <w:tabs>
          <w:tab w:val="left" w:pos="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</w:p>
    <w:p w:rsidR="009E2EAF" w:rsidRDefault="009E2EAF" w:rsidP="009E2EAF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9E2EAF">
        <w:rPr>
          <w:rFonts w:ascii="Calibri" w:eastAsia="Times New Roman" w:hAnsi="Calibri" w:cs="Times New Roman"/>
          <w:b/>
          <w:sz w:val="28"/>
          <w:szCs w:val="28"/>
          <w:lang w:val="uk-UA"/>
        </w:rPr>
        <w:t>15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вере</w:t>
      </w:r>
      <w:r w:rsidR="00BB358F">
        <w:rPr>
          <w:rFonts w:ascii="Calibri" w:eastAsia="Times New Roman" w:hAnsi="Calibri" w:cs="Times New Roman"/>
          <w:b/>
          <w:sz w:val="28"/>
          <w:szCs w:val="28"/>
          <w:lang w:val="uk-UA"/>
        </w:rPr>
        <w:t>сня 2022 р.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,</w:t>
      </w:r>
      <w:r w:rsidR="00BB358F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15.00</w:t>
      </w:r>
      <w:r w:rsidR="005576D9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 w:rsidR="00BB358F">
        <w:rPr>
          <w:rFonts w:ascii="Calibri" w:eastAsia="Times New Roman" w:hAnsi="Calibri" w:cs="Times New Roman"/>
          <w:b/>
          <w:sz w:val="28"/>
          <w:szCs w:val="28"/>
          <w:lang w:val="uk-UA"/>
        </w:rPr>
        <w:t>19.00</w:t>
      </w:r>
    </w:p>
    <w:p w:rsidR="005576D9" w:rsidRDefault="009E2EAF" w:rsidP="009E2EAF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9E2EAF">
        <w:rPr>
          <w:rFonts w:ascii="Calibri" w:eastAsia="Times New Roman" w:hAnsi="Calibri" w:cs="Times New Roman"/>
          <w:i/>
          <w:sz w:val="28"/>
          <w:szCs w:val="28"/>
          <w:lang w:val="uk-UA"/>
        </w:rPr>
        <w:t>Модератори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: </w:t>
      </w:r>
      <w:proofErr w:type="spellStart"/>
      <w:r w:rsidRPr="009E2EAF">
        <w:rPr>
          <w:rFonts w:ascii="Calibri" w:eastAsia="Times New Roman" w:hAnsi="Calibri" w:cs="Times New Roman"/>
          <w:sz w:val="28"/>
          <w:szCs w:val="28"/>
          <w:lang w:val="uk-UA"/>
        </w:rPr>
        <w:t>д.ф.н</w:t>
      </w:r>
      <w:proofErr w:type="spellEnd"/>
      <w:r w:rsidRPr="009E2EAF">
        <w:rPr>
          <w:rFonts w:ascii="Calibri" w:eastAsia="Times New Roman" w:hAnsi="Calibri" w:cs="Times New Roman"/>
          <w:sz w:val="28"/>
          <w:szCs w:val="28"/>
          <w:lang w:val="uk-UA"/>
        </w:rPr>
        <w:t>., проф. Тетяна Валеріївна Бикова,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</w:p>
    <w:p w:rsidR="005576D9" w:rsidRDefault="005576D9" w:rsidP="009E2EAF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                           </w:t>
      </w:r>
      <w:proofErr w:type="spellStart"/>
      <w:r w:rsidR="00325F6E" w:rsidRPr="00040131">
        <w:rPr>
          <w:rFonts w:ascii="Calibri" w:eastAsia="Times New Roman" w:hAnsi="Calibri" w:cs="Times New Roman"/>
          <w:sz w:val="28"/>
          <w:szCs w:val="28"/>
          <w:lang w:val="uk-UA"/>
        </w:rPr>
        <w:t>к.ф.н</w:t>
      </w:r>
      <w:proofErr w:type="spellEnd"/>
      <w:r w:rsidR="00325F6E" w:rsidRPr="00040131">
        <w:rPr>
          <w:rFonts w:ascii="Calibri" w:eastAsia="Times New Roman" w:hAnsi="Calibri" w:cs="Times New Roman"/>
          <w:sz w:val="28"/>
          <w:szCs w:val="28"/>
          <w:lang w:val="uk-UA"/>
        </w:rPr>
        <w:t xml:space="preserve">., проф. </w:t>
      </w:r>
      <w:proofErr w:type="spellStart"/>
      <w:r w:rsidR="00325F6E"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Ліпницька</w:t>
      </w:r>
      <w:proofErr w:type="spellEnd"/>
      <w:r w:rsidR="00325F6E"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 xml:space="preserve"> Інна Миколаївна</w:t>
      </w:r>
      <w:r w:rsid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 xml:space="preserve">, </w:t>
      </w:r>
    </w:p>
    <w:p w:rsidR="00040131" w:rsidRDefault="005576D9" w:rsidP="009E2EAF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Cs/>
          <w:sz w:val="28"/>
          <w:szCs w:val="28"/>
          <w:lang w:val="uk-UA"/>
        </w:rPr>
        <w:t xml:space="preserve">                           </w:t>
      </w:r>
      <w:proofErr w:type="spellStart"/>
      <w:r w:rsid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к.ф.н</w:t>
      </w:r>
      <w:proofErr w:type="spellEnd"/>
      <w:r w:rsid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., доц.</w:t>
      </w:r>
      <w:r>
        <w:rPr>
          <w:rFonts w:ascii="Calibri" w:eastAsia="Times New Roman" w:hAnsi="Calibri" w:cs="Times New Roman"/>
          <w:bCs/>
          <w:sz w:val="28"/>
          <w:szCs w:val="28"/>
          <w:lang w:val="uk-UA"/>
        </w:rPr>
        <w:t xml:space="preserve"> </w:t>
      </w:r>
      <w:proofErr w:type="spellStart"/>
      <w:r w:rsidR="00040131"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Урись</w:t>
      </w:r>
      <w:proofErr w:type="spellEnd"/>
      <w:r w:rsidR="00040131"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 xml:space="preserve"> Тетяна Юріївна</w:t>
      </w:r>
      <w:r w:rsid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.</w:t>
      </w:r>
    </w:p>
    <w:p w:rsidR="00040131" w:rsidRPr="00040131" w:rsidRDefault="00040131" w:rsidP="009E2EAF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bCs/>
          <w:i/>
          <w:sz w:val="28"/>
          <w:szCs w:val="28"/>
          <w:lang w:val="uk-UA"/>
        </w:rPr>
      </w:pPr>
      <w:r w:rsidRPr="00040131">
        <w:rPr>
          <w:rFonts w:ascii="Calibri" w:eastAsia="Times New Roman" w:hAnsi="Calibri" w:cs="Times New Roman"/>
          <w:bCs/>
          <w:i/>
          <w:sz w:val="28"/>
          <w:szCs w:val="28"/>
          <w:lang w:val="uk-UA"/>
        </w:rPr>
        <w:t xml:space="preserve">Вхід за посиланням: </w:t>
      </w:r>
    </w:p>
    <w:p w:rsidR="00040131" w:rsidRPr="005576D9" w:rsidRDefault="001A11F1" w:rsidP="00040131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val="uk-UA"/>
        </w:rPr>
      </w:pPr>
      <w:hyperlink r:id="rId9" w:history="1">
        <w:r w:rsidR="005576D9" w:rsidRPr="005576D9">
          <w:rPr>
            <w:rStyle w:val="ad"/>
            <w:rFonts w:ascii="Calibri" w:eastAsia="Times New Roman" w:hAnsi="Calibri" w:cs="Times New Roman"/>
            <w:b/>
            <w:bCs/>
            <w:sz w:val="28"/>
            <w:szCs w:val="28"/>
            <w:lang w:val="uk-UA"/>
          </w:rPr>
          <w:t>https://meet.google.com/hyv-qiqa-wcc</w:t>
        </w:r>
      </w:hyperlink>
      <w:r w:rsidR="005576D9" w:rsidRPr="005576D9">
        <w:rPr>
          <w:rFonts w:ascii="Calibri" w:eastAsia="Times New Roman" w:hAnsi="Calibri" w:cs="Times New Roman"/>
          <w:b/>
          <w:bCs/>
          <w:sz w:val="28"/>
          <w:szCs w:val="28"/>
          <w:lang w:val="uk-UA"/>
        </w:rPr>
        <w:t xml:space="preserve">  </w:t>
      </w:r>
    </w:p>
    <w:p w:rsidR="009E2EAF" w:rsidRDefault="00040131" w:rsidP="00040131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  <w:lang w:val="uk-UA"/>
        </w:rPr>
      </w:pPr>
      <w:r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 xml:space="preserve">Номер телефону для приєднання до </w:t>
      </w:r>
      <w:proofErr w:type="spellStart"/>
      <w:r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відеозустрічі</w:t>
      </w:r>
      <w:proofErr w:type="spellEnd"/>
      <w:r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: (US) +1 516-399-7123</w:t>
      </w:r>
      <w:r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‬, PIN-код: 857 653 942</w:t>
      </w:r>
      <w:r w:rsidRPr="00040131">
        <w:rPr>
          <w:rFonts w:ascii="Calibri" w:eastAsia="Times New Roman" w:hAnsi="Calibri" w:cs="Times New Roman"/>
          <w:bCs/>
          <w:sz w:val="28"/>
          <w:szCs w:val="28"/>
          <w:lang w:val="uk-UA"/>
        </w:rPr>
        <w:t>‬#</w:t>
      </w:r>
      <w:r w:rsidR="00E33759">
        <w:t>‬</w:t>
      </w:r>
      <w:r w:rsidR="00E33759">
        <w:t>‬</w:t>
      </w:r>
      <w:r w:rsidR="00F7696A">
        <w:t>‬</w:t>
      </w:r>
      <w:r w:rsidR="00F7696A">
        <w:t>‬</w:t>
      </w:r>
      <w:r w:rsidR="00B05137">
        <w:t>‬</w:t>
      </w:r>
      <w:r w:rsidR="00B05137">
        <w:t>‬</w:t>
      </w:r>
      <w:r w:rsidR="00C226A5">
        <w:t>‬</w:t>
      </w:r>
      <w:r w:rsidR="00C226A5">
        <w:t>‬</w:t>
      </w:r>
    </w:p>
    <w:p w:rsidR="00040131" w:rsidRPr="00040131" w:rsidRDefault="00040131" w:rsidP="00040131">
      <w:pPr>
        <w:tabs>
          <w:tab w:val="left" w:pos="18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  <w:lang w:val="uk-UA"/>
        </w:rPr>
      </w:pPr>
    </w:p>
    <w:p w:rsidR="00355F3A" w:rsidRDefault="00355F3A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1. </w:t>
      </w:r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Бойко Олександр Воло</w:t>
      </w:r>
      <w:r w:rsidR="00281202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д</w:t>
      </w:r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имирович</w:t>
      </w:r>
      <w:r w:rsidR="00497C46">
        <w:rPr>
          <w:rFonts w:ascii="Calibri" w:eastAsia="Times New Roman" w:hAnsi="Calibri" w:cs="Times New Roman"/>
          <w:sz w:val="28"/>
          <w:szCs w:val="28"/>
          <w:lang w:val="uk-UA"/>
        </w:rPr>
        <w:t xml:space="preserve"> (</w:t>
      </w:r>
      <w:r w:rsidR="00497C46" w:rsidRPr="00AB16A5">
        <w:rPr>
          <w:rFonts w:ascii="Calibri" w:eastAsia="Times New Roman" w:hAnsi="Calibri" w:cs="Times New Roman"/>
          <w:i/>
          <w:sz w:val="28"/>
          <w:szCs w:val="28"/>
          <w:lang w:val="uk-UA"/>
        </w:rPr>
        <w:t>Київ)</w:t>
      </w:r>
      <w:r w:rsidR="00497C46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Деформація особистості як реакція на історичну катастрофу (на матеріалі повісті Олени Звичайної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Pr="00355F3A">
        <w:rPr>
          <w:rFonts w:ascii="Calibri" w:eastAsia="Times New Roman" w:hAnsi="Calibri" w:cs="Times New Roman"/>
          <w:sz w:val="28"/>
          <w:szCs w:val="28"/>
          <w:lang w:val="uk-UA"/>
        </w:rPr>
        <w:t>Ти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Pr="00676DED">
        <w:rPr>
          <w:rFonts w:ascii="Calibri" w:eastAsia="Times New Roman" w:hAnsi="Calibri" w:cs="Times New Roman"/>
          <w:sz w:val="28"/>
          <w:szCs w:val="28"/>
          <w:lang w:val="uk-UA"/>
        </w:rPr>
        <w:t>)</w:t>
      </w:r>
      <w:r w:rsidR="00AB1326" w:rsidRPr="00676DED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55F3A" w:rsidRDefault="00355F3A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2. </w:t>
      </w:r>
      <w:proofErr w:type="spellStart"/>
      <w:r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Вишницька</w:t>
      </w:r>
      <w:proofErr w:type="spellEnd"/>
      <w:r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Юлія Василівна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AB16A5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(Київ).</w:t>
      </w:r>
      <w:r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Образ токсичної </w:t>
      </w:r>
      <w:proofErr w:type="spellStart"/>
      <w:r w:rsidRPr="00355F3A">
        <w:rPr>
          <w:rFonts w:ascii="Calibri" w:eastAsia="Times New Roman" w:hAnsi="Calibri" w:cs="Times New Roman"/>
          <w:sz w:val="28"/>
          <w:szCs w:val="28"/>
          <w:lang w:val="uk-UA"/>
        </w:rPr>
        <w:t>Раші</w:t>
      </w:r>
      <w:proofErr w:type="spellEnd"/>
      <w:r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у віршах Ольги </w:t>
      </w:r>
      <w:proofErr w:type="spellStart"/>
      <w:r w:rsidRPr="00355F3A">
        <w:rPr>
          <w:rFonts w:ascii="Calibri" w:eastAsia="Times New Roman" w:hAnsi="Calibri" w:cs="Times New Roman"/>
          <w:sz w:val="28"/>
          <w:szCs w:val="28"/>
          <w:lang w:val="uk-UA"/>
        </w:rPr>
        <w:t>Слоньовської</w:t>
      </w:r>
      <w:proofErr w:type="spellEnd"/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3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Галак</w:t>
      </w:r>
      <w:proofErr w:type="spellEnd"/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Інна Петрівна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497C46" w:rsidRPr="00AB16A5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(Київ).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Інтертекстуальні</w:t>
      </w:r>
      <w:proofErr w:type="spellEnd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та </w:t>
      </w:r>
      <w:proofErr w:type="spellStart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інтермедіальні</w:t>
      </w:r>
      <w:proofErr w:type="spellEnd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художні засоби репрезентації катастрофи в поемі Івана Драча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Чорнобильська Мадонна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4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355F3A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Гармаш Людмила Вікторівна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355F3A" w:rsidRPr="00AB16A5">
        <w:rPr>
          <w:rFonts w:ascii="Calibri" w:eastAsia="Times New Roman" w:hAnsi="Calibri" w:cs="Times New Roman"/>
          <w:i/>
          <w:sz w:val="28"/>
          <w:szCs w:val="28"/>
          <w:lang w:val="uk-UA"/>
        </w:rPr>
        <w:t>(Харків).</w:t>
      </w:r>
      <w:r w:rsidR="00CF2C15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Провідні теми і мотиви українських пісень періоду війни – 2022 рік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5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Григоренко Ірина</w:t>
      </w:r>
      <w:r w:rsidR="00355F3A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В</w:t>
      </w:r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асилівна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497C46" w:rsidRPr="00AB16A5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497C46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Українська художня література радянського періоду: проблеми новітньої інтерпретації.</w:t>
      </w:r>
    </w:p>
    <w:p w:rsid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6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Йолкіна Лариса Віссаріонівна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497C46" w:rsidRPr="00AB16A5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497C46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423D31">
        <w:rPr>
          <w:rFonts w:ascii="Calibri" w:eastAsia="Times New Roman" w:hAnsi="Calibri" w:cs="Times New Roman"/>
          <w:sz w:val="28"/>
          <w:szCs w:val="28"/>
          <w:lang w:val="uk-UA"/>
        </w:rPr>
        <w:t xml:space="preserve">  Становлення особистості в часи катастроф (за романом Р. Володимира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Pr="00423D31">
        <w:rPr>
          <w:rFonts w:ascii="Calibri" w:eastAsia="Times New Roman" w:hAnsi="Calibri" w:cs="Times New Roman"/>
          <w:sz w:val="28"/>
          <w:szCs w:val="28"/>
          <w:lang w:val="uk-UA"/>
        </w:rPr>
        <w:t>Нація на світанку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Pr="00423D31">
        <w:rPr>
          <w:rFonts w:ascii="Calibri" w:eastAsia="Times New Roman" w:hAnsi="Calibri" w:cs="Times New Roman"/>
          <w:sz w:val="28"/>
          <w:szCs w:val="28"/>
          <w:lang w:val="uk-UA"/>
        </w:rPr>
        <w:t>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7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>Ліпницька</w:t>
      </w:r>
      <w:proofErr w:type="spellEnd"/>
      <w:r w:rsidR="00497C46" w:rsidRPr="00AB16A5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Інна Миколаївна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497C46" w:rsidRPr="00057F4A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497C46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Жанрове розмаїття української сатири 20-30-х рр. ХХ ст.</w:t>
      </w:r>
    </w:p>
    <w:p w:rsidR="00355F3A" w:rsidRP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8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9B539A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>Мартинець</w:t>
      </w:r>
      <w:proofErr w:type="spellEnd"/>
      <w:r w:rsidR="009B539A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Алла Михайлівна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9B539A" w:rsidRPr="00057F4A">
        <w:rPr>
          <w:rFonts w:ascii="Calibri" w:eastAsia="Times New Roman" w:hAnsi="Calibri" w:cs="Times New Roman"/>
          <w:i/>
          <w:sz w:val="28"/>
          <w:szCs w:val="28"/>
          <w:lang w:val="uk-UA"/>
        </w:rPr>
        <w:t>(Івано-Франківськ)</w:t>
      </w:r>
      <w:r w:rsidR="009B539A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Психологізм сучасної мережевої поезії про війну.</w:t>
      </w:r>
    </w:p>
    <w:p w:rsid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9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355F3A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>Міхта</w:t>
      </w:r>
      <w:proofErr w:type="spellEnd"/>
      <w:r w:rsidR="00355F3A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Катерина В</w:t>
      </w:r>
      <w:r w:rsidR="0050228A" w:rsidRPr="00B05137">
        <w:rPr>
          <w:rFonts w:ascii="Calibri" w:eastAsia="Times New Roman" w:hAnsi="Calibri" w:cs="Times New Roman"/>
          <w:b/>
          <w:sz w:val="28"/>
          <w:szCs w:val="28"/>
        </w:rPr>
        <w:t>’</w:t>
      </w:r>
      <w:proofErr w:type="spellStart"/>
      <w:r w:rsidR="00355F3A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>ячеславівна</w:t>
      </w:r>
      <w:proofErr w:type="spellEnd"/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(</w:t>
      </w:r>
      <w:r w:rsidR="00355F3A" w:rsidRPr="00057F4A">
        <w:rPr>
          <w:rFonts w:ascii="Calibri" w:eastAsia="Times New Roman" w:hAnsi="Calibri" w:cs="Times New Roman"/>
          <w:i/>
          <w:sz w:val="28"/>
          <w:szCs w:val="28"/>
          <w:lang w:val="uk-UA"/>
        </w:rPr>
        <w:t>Харків)</w:t>
      </w:r>
      <w:r w:rsidR="00057F4A">
        <w:rPr>
          <w:rFonts w:ascii="Calibri" w:eastAsia="Times New Roman" w:hAnsi="Calibri" w:cs="Times New Roman"/>
          <w:i/>
          <w:sz w:val="28"/>
          <w:szCs w:val="28"/>
          <w:lang w:val="uk-UA"/>
        </w:rPr>
        <w:t>.</w:t>
      </w:r>
      <w:r w:rsidR="005576D9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Інтермедіальні</w:t>
      </w:r>
      <w:proofErr w:type="spellEnd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стратегії у романі Любка </w:t>
      </w:r>
      <w:proofErr w:type="spellStart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Дереша</w:t>
      </w:r>
      <w:proofErr w:type="spellEnd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«Там, де вітер»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</w:p>
    <w:p w:rsidR="00355F3A" w:rsidRDefault="00423D31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10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355F3A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>Мусій Валентина Борисівна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355F3A" w:rsidRPr="00057F4A">
        <w:rPr>
          <w:rFonts w:ascii="Calibri" w:eastAsia="Times New Roman" w:hAnsi="Calibri" w:cs="Times New Roman"/>
          <w:i/>
          <w:sz w:val="28"/>
          <w:szCs w:val="28"/>
          <w:lang w:val="uk-UA"/>
        </w:rPr>
        <w:t>(Одеса)</w:t>
      </w:r>
      <w:r w:rsidR="00057F4A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Процес самоідентифікації героя на межі між життям та катастрофою в оповіданні  Романа Малиновського «</w:t>
      </w:r>
      <w:proofErr w:type="spellStart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Діор</w:t>
      </w:r>
      <w:proofErr w:type="spellEnd"/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>».</w:t>
      </w:r>
    </w:p>
    <w:p w:rsidR="00105657" w:rsidRPr="00105657" w:rsidRDefault="00105657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11. </w:t>
      </w:r>
      <w:r w:rsidRPr="00105657">
        <w:rPr>
          <w:rFonts w:ascii="Calibri" w:eastAsia="Times New Roman" w:hAnsi="Calibri" w:cs="Times New Roman"/>
          <w:b/>
          <w:sz w:val="28"/>
          <w:szCs w:val="28"/>
          <w:lang w:val="uk-UA"/>
        </w:rPr>
        <w:t>Осьмак Ніна Дмитрівна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105657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Pr="00105657">
        <w:rPr>
          <w:rFonts w:ascii="Calibri" w:eastAsia="Times New Roman" w:hAnsi="Calibri" w:cs="Times New Roman"/>
          <w:sz w:val="28"/>
          <w:szCs w:val="28"/>
          <w:lang w:val="uk-UA"/>
        </w:rPr>
        <w:t xml:space="preserve">Філософське осмислення проблеми національного героя у творчості  Івана Франка та </w:t>
      </w:r>
      <w:proofErr w:type="spellStart"/>
      <w:r w:rsidRPr="00105657">
        <w:rPr>
          <w:rFonts w:ascii="Calibri" w:eastAsia="Times New Roman" w:hAnsi="Calibri" w:cs="Times New Roman"/>
          <w:sz w:val="28"/>
          <w:szCs w:val="28"/>
          <w:lang w:val="uk-UA"/>
        </w:rPr>
        <w:t>Гната</w:t>
      </w:r>
      <w:proofErr w:type="spellEnd"/>
      <w:r w:rsidRPr="00105657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105657">
        <w:rPr>
          <w:rFonts w:ascii="Calibri" w:eastAsia="Times New Roman" w:hAnsi="Calibri" w:cs="Times New Roman"/>
          <w:sz w:val="28"/>
          <w:szCs w:val="28"/>
          <w:lang w:val="uk-UA"/>
        </w:rPr>
        <w:t>Хоткевича</w:t>
      </w:r>
      <w:proofErr w:type="spellEnd"/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E7FA4" w:rsidRDefault="003E7FA4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11. </w:t>
      </w:r>
      <w:r w:rsidRPr="003E7FA4">
        <w:rPr>
          <w:rFonts w:ascii="Calibri" w:eastAsia="Times New Roman" w:hAnsi="Calibri" w:cs="Times New Roman"/>
          <w:b/>
          <w:sz w:val="28"/>
          <w:szCs w:val="28"/>
          <w:lang w:val="uk-UA"/>
        </w:rPr>
        <w:t>Радько Ганна Іванівна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3E7FA4">
        <w:rPr>
          <w:rFonts w:ascii="Calibri" w:eastAsia="Times New Roman" w:hAnsi="Calibri" w:cs="Times New Roman"/>
          <w:i/>
          <w:sz w:val="28"/>
          <w:szCs w:val="28"/>
          <w:lang w:val="uk-UA"/>
        </w:rPr>
        <w:t>(Полтава)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Pr="003E7FA4">
        <w:rPr>
          <w:rFonts w:ascii="Calibri" w:eastAsia="Times New Roman" w:hAnsi="Calibri" w:cs="Times New Roman"/>
          <w:sz w:val="28"/>
          <w:szCs w:val="28"/>
          <w:lang w:val="uk-UA"/>
        </w:rPr>
        <w:t xml:space="preserve">Співзвучність ідей історіософського роману </w:t>
      </w:r>
      <w:r w:rsidR="0050228A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Pr="003E7FA4">
        <w:rPr>
          <w:rFonts w:ascii="Calibri" w:eastAsia="Times New Roman" w:hAnsi="Calibri" w:cs="Times New Roman"/>
          <w:sz w:val="28"/>
          <w:szCs w:val="28"/>
          <w:lang w:val="uk-UA"/>
        </w:rPr>
        <w:t>Орда</w:t>
      </w:r>
      <w:r w:rsidR="0050228A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Pr="003E7FA4">
        <w:rPr>
          <w:rFonts w:ascii="Calibri" w:eastAsia="Times New Roman" w:hAnsi="Calibri" w:cs="Times New Roman"/>
          <w:sz w:val="28"/>
          <w:szCs w:val="28"/>
          <w:lang w:val="uk-UA"/>
        </w:rPr>
        <w:t xml:space="preserve"> Р.</w:t>
      </w:r>
      <w:r w:rsidR="007504F5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r w:rsidRPr="003E7FA4">
        <w:rPr>
          <w:rFonts w:ascii="Calibri" w:eastAsia="Times New Roman" w:hAnsi="Calibri" w:cs="Times New Roman"/>
          <w:sz w:val="28"/>
          <w:szCs w:val="28"/>
          <w:lang w:val="uk-UA"/>
        </w:rPr>
        <w:t>Іваничука та публіцистичної праці Є.</w:t>
      </w:r>
      <w:r w:rsidR="007504F5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r w:rsidRPr="003E7FA4">
        <w:rPr>
          <w:rFonts w:ascii="Calibri" w:eastAsia="Times New Roman" w:hAnsi="Calibri" w:cs="Times New Roman"/>
          <w:sz w:val="28"/>
          <w:szCs w:val="28"/>
          <w:lang w:val="uk-UA"/>
        </w:rPr>
        <w:t xml:space="preserve">Гуцала </w:t>
      </w:r>
      <w:r w:rsidR="0050228A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Pr="003E7FA4">
        <w:rPr>
          <w:rFonts w:ascii="Calibri" w:eastAsia="Times New Roman" w:hAnsi="Calibri" w:cs="Times New Roman"/>
          <w:sz w:val="28"/>
          <w:szCs w:val="28"/>
          <w:lang w:val="uk-UA"/>
        </w:rPr>
        <w:t>Ментальність  орди</w:t>
      </w:r>
      <w:r w:rsidR="0050228A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55F3A" w:rsidRDefault="003E7FA4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12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D8625F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>Савченко Ірина Віталіївна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D8625F" w:rsidRPr="00057F4A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D8625F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Специфіка вирішення художнього простору в драматургії Олександра Вітра (на матеріалі п’єс «Під прицілом тиші», «Мийники вікон»,  «Ніч вовків»)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355F3A" w:rsidRPr="00355F3A" w:rsidRDefault="003E7FA4" w:rsidP="00355F3A">
      <w:p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13</w:t>
      </w:r>
      <w:r w:rsid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D8625F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>Урись</w:t>
      </w:r>
      <w:proofErr w:type="spellEnd"/>
      <w:r w:rsidR="00D8625F" w:rsidRPr="00057F4A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Тетяна Юріївна</w:t>
      </w:r>
      <w:r w:rsidR="007504F5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D8625F" w:rsidRPr="00057F4A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D8625F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355F3A" w:rsidRPr="00355F3A">
        <w:rPr>
          <w:rFonts w:ascii="Calibri" w:eastAsia="Times New Roman" w:hAnsi="Calibri" w:cs="Times New Roman"/>
          <w:sz w:val="28"/>
          <w:szCs w:val="28"/>
          <w:lang w:val="uk-UA"/>
        </w:rPr>
        <w:t xml:space="preserve"> Катастрофізм світу у поезії Миколи Холодного.</w:t>
      </w:r>
    </w:p>
    <w:p w:rsidR="009E2EAF" w:rsidRDefault="009E2EAF" w:rsidP="00831B9A">
      <w:pPr>
        <w:tabs>
          <w:tab w:val="left" w:pos="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lastRenderedPageBreak/>
        <w:t>СЕКЦІЯ 2</w:t>
      </w:r>
    </w:p>
    <w:p w:rsidR="00831B9A" w:rsidRPr="00831B9A" w:rsidRDefault="00BD1608" w:rsidP="00831B9A">
      <w:pPr>
        <w:tabs>
          <w:tab w:val="left" w:pos="18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 xml:space="preserve">СВІТОВА ЛІТЕРАТУРА В АСПЕКТАХ КАТАСТРОФІЗМУ </w:t>
      </w:r>
    </w:p>
    <w:p w:rsidR="00831B9A" w:rsidRDefault="00831B9A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576D9" w:rsidRPr="00831B9A" w:rsidRDefault="005576D9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831B9A" w:rsidRPr="00831B9A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15 вересня 2022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 р</w:t>
      </w:r>
      <w:r w:rsidR="00831B9A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  <w:r w:rsidR="005576D9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,</w:t>
      </w:r>
      <w:r w:rsidR="00831B9A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1</w:t>
      </w:r>
      <w:r w:rsidR="00367716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5.00</w:t>
      </w:r>
      <w:r w:rsidR="005576D9" w:rsidRPr="005576D9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 w:rsidR="00367716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19</w:t>
      </w:r>
      <w:r w:rsidR="0050228A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.00</w:t>
      </w:r>
    </w:p>
    <w:p w:rsidR="00831B9A" w:rsidRPr="00831B9A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i/>
          <w:sz w:val="28"/>
          <w:szCs w:val="28"/>
          <w:lang w:val="uk-UA"/>
        </w:rPr>
        <w:t>Модератори</w:t>
      </w:r>
      <w:r w:rsidR="00831B9A" w:rsidRPr="00831B9A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: </w:t>
      </w:r>
      <w:proofErr w:type="spellStart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>д.ф.н</w:t>
      </w:r>
      <w:proofErr w:type="spellEnd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 xml:space="preserve">., проф. </w:t>
      </w:r>
      <w:r w:rsidR="00367716">
        <w:rPr>
          <w:rFonts w:ascii="Calibri" w:eastAsia="Times New Roman" w:hAnsi="Calibri" w:cs="Times New Roman"/>
          <w:sz w:val="28"/>
          <w:szCs w:val="28"/>
          <w:lang w:val="uk-UA"/>
        </w:rPr>
        <w:t xml:space="preserve">Тетяна Анатоліївна </w:t>
      </w:r>
      <w:proofErr w:type="spellStart"/>
      <w:r w:rsidR="00367716">
        <w:rPr>
          <w:rFonts w:ascii="Calibri" w:eastAsia="Times New Roman" w:hAnsi="Calibri" w:cs="Times New Roman"/>
          <w:sz w:val="28"/>
          <w:szCs w:val="28"/>
          <w:lang w:val="uk-UA"/>
        </w:rPr>
        <w:t>Пахарєва</w:t>
      </w:r>
      <w:proofErr w:type="spellEnd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 xml:space="preserve">, </w:t>
      </w:r>
    </w:p>
    <w:p w:rsidR="00831B9A" w:rsidRDefault="005576D9" w:rsidP="00281202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    </w:t>
      </w:r>
      <w:proofErr w:type="spellStart"/>
      <w:r w:rsidR="00BD1608">
        <w:rPr>
          <w:rFonts w:ascii="Calibri" w:eastAsia="Times New Roman" w:hAnsi="Calibri" w:cs="Times New Roman"/>
          <w:sz w:val="28"/>
          <w:szCs w:val="28"/>
          <w:lang w:val="uk-UA"/>
        </w:rPr>
        <w:t>к.ф.н</w:t>
      </w:r>
      <w:proofErr w:type="spellEnd"/>
      <w:r w:rsidR="00BD1608">
        <w:rPr>
          <w:rFonts w:ascii="Calibri" w:eastAsia="Times New Roman" w:hAnsi="Calibri" w:cs="Times New Roman"/>
          <w:sz w:val="28"/>
          <w:szCs w:val="28"/>
          <w:lang w:val="uk-UA"/>
        </w:rPr>
        <w:t xml:space="preserve">. Катерина Ігорівна </w:t>
      </w:r>
      <w:proofErr w:type="spellStart"/>
      <w:r w:rsidR="00BD1608">
        <w:rPr>
          <w:rFonts w:ascii="Calibri" w:eastAsia="Times New Roman" w:hAnsi="Calibri" w:cs="Times New Roman"/>
          <w:sz w:val="28"/>
          <w:szCs w:val="28"/>
          <w:lang w:val="uk-UA"/>
        </w:rPr>
        <w:t>Нікітська</w:t>
      </w:r>
      <w:proofErr w:type="spellEnd"/>
    </w:p>
    <w:p w:rsidR="001F5069" w:rsidRDefault="001A11F1" w:rsidP="001F506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hyperlink r:id="rId10" w:history="1">
        <w:r w:rsidR="001F5069" w:rsidRPr="00847F08">
          <w:rPr>
            <w:rStyle w:val="ad"/>
            <w:rFonts w:ascii="Calibri" w:eastAsia="Times New Roman" w:hAnsi="Calibri" w:cs="Times New Roman"/>
            <w:b/>
            <w:sz w:val="28"/>
            <w:szCs w:val="28"/>
            <w:lang w:val="uk-UA"/>
          </w:rPr>
          <w:t>https://meet.google.com/fke-vekc-gvn</w:t>
        </w:r>
      </w:hyperlink>
    </w:p>
    <w:p w:rsidR="001F5069" w:rsidRPr="005576D9" w:rsidRDefault="001F5069" w:rsidP="001F5069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Номер телефону для приєднання до </w:t>
      </w:r>
      <w:proofErr w:type="spellStart"/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відеозустрічі</w:t>
      </w:r>
      <w:proofErr w:type="spellEnd"/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(</w:t>
      </w:r>
      <w:r w:rsidRPr="005576D9">
        <w:rPr>
          <w:rFonts w:ascii="Calibri" w:eastAsia="Times New Roman" w:hAnsi="Calibri" w:cs="Times New Roman"/>
          <w:sz w:val="28"/>
          <w:szCs w:val="28"/>
          <w:lang w:val="en-US"/>
        </w:rPr>
        <w:t>US</w:t>
      </w:r>
      <w:r w:rsidRPr="005576D9">
        <w:rPr>
          <w:rFonts w:ascii="Calibri" w:eastAsia="Times New Roman" w:hAnsi="Calibri" w:cs="Times New Roman"/>
          <w:sz w:val="28"/>
          <w:szCs w:val="28"/>
        </w:rPr>
        <w:t xml:space="preserve">): </w:t>
      </w: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+1 929-445-2137</w:t>
      </w:r>
    </w:p>
    <w:p w:rsidR="001F5069" w:rsidRPr="005576D9" w:rsidRDefault="001F5069" w:rsidP="001F5069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PIN-код: 235 258 662#</w:t>
      </w:r>
    </w:p>
    <w:p w:rsidR="001F5069" w:rsidRDefault="001F5069" w:rsidP="00281202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122295" w:rsidRDefault="00122295" w:rsidP="00122295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AB6B85" w:rsidRDefault="00122295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1. </w:t>
      </w:r>
      <w:proofErr w:type="spellStart"/>
      <w:r w:rsidR="00AB6B85" w:rsidRPr="00DC01E9">
        <w:rPr>
          <w:rFonts w:ascii="Calibri" w:eastAsia="Times New Roman" w:hAnsi="Calibri" w:cs="Times New Roman"/>
          <w:b/>
          <w:sz w:val="28"/>
          <w:szCs w:val="28"/>
          <w:lang w:val="uk-UA"/>
        </w:rPr>
        <w:t>Алешка</w:t>
      </w:r>
      <w:proofErr w:type="spellEnd"/>
      <w:r w:rsidR="00AB6B85" w:rsidRPr="00DC01E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Тетяна В</w:t>
      </w:r>
      <w:r w:rsidR="0050228A" w:rsidRPr="0050228A">
        <w:rPr>
          <w:rFonts w:ascii="Calibri" w:eastAsia="Times New Roman" w:hAnsi="Calibri" w:cs="Times New Roman"/>
          <w:b/>
          <w:sz w:val="28"/>
          <w:szCs w:val="28"/>
          <w:lang w:val="uk-UA"/>
        </w:rPr>
        <w:t>’</w:t>
      </w:r>
      <w:r w:rsidR="00AB6B85" w:rsidRPr="00DC01E9">
        <w:rPr>
          <w:rFonts w:ascii="Calibri" w:eastAsia="Times New Roman" w:hAnsi="Calibri" w:cs="Times New Roman"/>
          <w:b/>
          <w:sz w:val="28"/>
          <w:szCs w:val="28"/>
          <w:lang w:val="uk-UA"/>
        </w:rPr>
        <w:t>ячеславівна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AB6B85" w:rsidRPr="00DC01E9">
        <w:rPr>
          <w:rFonts w:ascii="Calibri" w:eastAsia="Times New Roman" w:hAnsi="Calibri" w:cs="Times New Roman"/>
          <w:i/>
          <w:sz w:val="28"/>
          <w:szCs w:val="28"/>
          <w:lang w:val="uk-UA"/>
        </w:rPr>
        <w:t>(Мінськ</w:t>
      </w:r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, Білорусь</w:t>
      </w:r>
      <w:r w:rsidR="00AB6B85" w:rsidRPr="00DC01E9">
        <w:rPr>
          <w:rFonts w:ascii="Calibri" w:eastAsia="Times New Roman" w:hAnsi="Calibri" w:cs="Times New Roman"/>
          <w:i/>
          <w:sz w:val="28"/>
          <w:szCs w:val="28"/>
          <w:lang w:val="uk-UA"/>
        </w:rPr>
        <w:t>)</w:t>
      </w:r>
      <w:r w:rsidR="00AB6B85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«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Боль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зашывае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мне рот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нажывую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»: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художественные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нарративы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катастрофы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в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беларуской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поэзии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2020-х гг.</w:t>
      </w:r>
    </w:p>
    <w:p w:rsidR="00AB6B85" w:rsidRPr="00AB6B85" w:rsidRDefault="00AB6B85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2. </w:t>
      </w:r>
      <w:proofErr w:type="spellStart"/>
      <w:r w:rsidR="00DC01E9" w:rsidRPr="00DC01E9">
        <w:rPr>
          <w:rFonts w:ascii="Calibri" w:eastAsia="Times New Roman" w:hAnsi="Calibri" w:cs="Times New Roman"/>
          <w:b/>
          <w:sz w:val="28"/>
          <w:szCs w:val="28"/>
          <w:lang w:val="uk-UA"/>
        </w:rPr>
        <w:t>Астахова</w:t>
      </w:r>
      <w:proofErr w:type="spellEnd"/>
      <w:r w:rsidR="00DC01E9" w:rsidRPr="00DC01E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Алла Андріївна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DC01E9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(Київ).</w:t>
      </w:r>
      <w:r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Есхатологічна катастрофа в міфах та епосах народів світу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AB6B85" w:rsidRPr="00AB6B85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3</w:t>
      </w:r>
      <w:r w:rsid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AB6B85" w:rsidRPr="00DC01E9">
        <w:rPr>
          <w:rFonts w:ascii="Calibri" w:eastAsia="Times New Roman" w:hAnsi="Calibri" w:cs="Times New Roman"/>
          <w:b/>
          <w:sz w:val="28"/>
          <w:szCs w:val="28"/>
          <w:lang w:val="uk-UA"/>
        </w:rPr>
        <w:t>Боровська Олена Миколаївна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AB6B85" w:rsidRPr="00DC01E9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DC01E9">
        <w:rPr>
          <w:rFonts w:ascii="Calibri" w:eastAsia="Times New Roman" w:hAnsi="Calibri" w:cs="Times New Roman"/>
          <w:sz w:val="28"/>
          <w:szCs w:val="28"/>
          <w:lang w:val="uk-UA"/>
        </w:rPr>
        <w:t>. Чо</w:t>
      </w:r>
      <w:r w:rsidR="0050228A">
        <w:rPr>
          <w:rFonts w:ascii="Calibri" w:eastAsia="Times New Roman" w:hAnsi="Calibri" w:cs="Times New Roman"/>
          <w:sz w:val="28"/>
          <w:szCs w:val="28"/>
          <w:lang w:val="uk-UA"/>
        </w:rPr>
        <w:t xml:space="preserve">рнобиль як </w:t>
      </w:r>
      <w:proofErr w:type="spellStart"/>
      <w:r w:rsidR="0050228A">
        <w:rPr>
          <w:rFonts w:ascii="Calibri" w:eastAsia="Times New Roman" w:hAnsi="Calibri" w:cs="Times New Roman"/>
          <w:sz w:val="28"/>
          <w:szCs w:val="28"/>
          <w:lang w:val="uk-UA"/>
        </w:rPr>
        <w:t>міфогенни</w:t>
      </w:r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й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локус (на матеріалі книги С. </w:t>
      </w:r>
      <w:proofErr w:type="spellStart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Паскевича</w:t>
      </w:r>
      <w:proofErr w:type="spellEnd"/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 і Д. Вишневського «Чорнобиль. Реальний світ»).</w:t>
      </w:r>
    </w:p>
    <w:p w:rsidR="00FB2410" w:rsidRPr="00FB2410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4</w:t>
      </w:r>
      <w:r w:rsidR="00AB6B85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>Давидюк</w:t>
      </w:r>
      <w:proofErr w:type="spellEnd"/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Людмила Воло</w:t>
      </w:r>
      <w:r w:rsidR="0050228A">
        <w:rPr>
          <w:rFonts w:ascii="Calibri" w:eastAsia="Times New Roman" w:hAnsi="Calibri" w:cs="Times New Roman"/>
          <w:b/>
          <w:sz w:val="28"/>
          <w:szCs w:val="28"/>
          <w:lang w:val="uk-UA"/>
        </w:rPr>
        <w:t>д</w:t>
      </w:r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>имирівна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FB2410" w:rsidRPr="00FB2410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FB2410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Мовна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естетика В.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Хлєбнікова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як «вибух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мовного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мовчання г</w:t>
      </w:r>
      <w:r w:rsidR="0050228A">
        <w:rPr>
          <w:rFonts w:ascii="Calibri" w:eastAsia="Times New Roman" w:hAnsi="Calibri" w:cs="Times New Roman"/>
          <w:sz w:val="28"/>
          <w:szCs w:val="28"/>
          <w:lang w:val="uk-UA"/>
        </w:rPr>
        <w:t>л</w:t>
      </w:r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ухонімих пластів мови».</w:t>
      </w:r>
    </w:p>
    <w:p w:rsidR="00FB2410" w:rsidRPr="00FB2410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5</w:t>
      </w:r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Кравець Віктор </w:t>
      </w:r>
      <w:proofErr w:type="spellStart"/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>Веніамінович</w:t>
      </w:r>
      <w:proofErr w:type="spellEnd"/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FB2410" w:rsidRPr="00FB2410">
        <w:rPr>
          <w:rFonts w:ascii="Calibri" w:eastAsia="Times New Roman" w:hAnsi="Calibri" w:cs="Times New Roman"/>
          <w:i/>
          <w:sz w:val="28"/>
          <w:szCs w:val="28"/>
          <w:lang w:val="uk-UA"/>
        </w:rPr>
        <w:t>(Кельн</w:t>
      </w:r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, Німеччина</w:t>
      </w:r>
      <w:r w:rsidR="00FB2410" w:rsidRPr="00FB2410">
        <w:rPr>
          <w:rFonts w:ascii="Calibri" w:eastAsia="Times New Roman" w:hAnsi="Calibri" w:cs="Times New Roman"/>
          <w:i/>
          <w:sz w:val="28"/>
          <w:szCs w:val="28"/>
          <w:lang w:val="uk-UA"/>
        </w:rPr>
        <w:t>)</w:t>
      </w:r>
      <w:r w:rsid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В.</w:t>
      </w:r>
      <w:r w:rsidR="007504F5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Хлебников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: от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Журавля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к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чайке-черезвычайке</w:t>
      </w:r>
      <w:proofErr w:type="spellEnd"/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="0040616D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FB2410" w:rsidRPr="00AB6B85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6</w:t>
      </w:r>
      <w:r w:rsidR="00057F4A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>Свенцицька</w:t>
      </w:r>
      <w:proofErr w:type="spellEnd"/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Еліна Михайлівна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FB2410" w:rsidRPr="00FB2410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FB2410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Трансформация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символистской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традиции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в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поэзии</w:t>
      </w:r>
      <w:proofErr w:type="spellEnd"/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русского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футуризма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(на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материале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цикла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Д.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Бурлюка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«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Доитель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>изнуренных</w:t>
      </w:r>
      <w:proofErr w:type="spellEnd"/>
      <w:r w:rsidR="00FB2410" w:rsidRP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 жаб»</w:t>
      </w:r>
      <w:r w:rsidR="00FB2410">
        <w:rPr>
          <w:rFonts w:ascii="Calibri" w:eastAsia="Times New Roman" w:hAnsi="Calibri" w:cs="Times New Roman"/>
          <w:sz w:val="28"/>
          <w:szCs w:val="28"/>
          <w:lang w:val="uk-UA"/>
        </w:rPr>
        <w:t>).</w:t>
      </w:r>
    </w:p>
    <w:p w:rsidR="00DC01E9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7</w:t>
      </w:r>
      <w:r w:rsidR="00AB6B85" w:rsidRPr="00AB6B85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DC01E9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>Клэйтон</w:t>
      </w:r>
      <w:proofErr w:type="spellEnd"/>
      <w:r w:rsidR="00DC01E9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proofErr w:type="spellStart"/>
      <w:r w:rsidR="00DC01E9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>Даглас</w:t>
      </w:r>
      <w:proofErr w:type="spellEnd"/>
      <w:r w:rsidR="00DC01E9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/ </w:t>
      </w:r>
      <w:r w:rsidR="00367716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J. </w:t>
      </w:r>
      <w:proofErr w:type="spellStart"/>
      <w:r w:rsidR="00367716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>Douglas</w:t>
      </w:r>
      <w:proofErr w:type="spellEnd"/>
      <w:r w:rsidR="00367716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proofErr w:type="spellStart"/>
      <w:r w:rsidR="00367716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>Clayton</w:t>
      </w:r>
      <w:proofErr w:type="spellEnd"/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DC01E9" w:rsidRPr="00367716">
        <w:rPr>
          <w:rFonts w:ascii="Calibri" w:eastAsia="Times New Roman" w:hAnsi="Calibri" w:cs="Times New Roman"/>
          <w:i/>
          <w:sz w:val="28"/>
          <w:szCs w:val="28"/>
          <w:lang w:val="uk-UA"/>
        </w:rPr>
        <w:t>(Оттава</w:t>
      </w:r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>, Канада</w:t>
      </w:r>
      <w:r w:rsidR="00367716" w:rsidRPr="00367716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/ </w:t>
      </w:r>
      <w:r w:rsidR="00367716" w:rsidRPr="00367716">
        <w:rPr>
          <w:rFonts w:ascii="Calibri" w:eastAsia="Times New Roman" w:hAnsi="Calibri" w:cs="Times New Roman"/>
          <w:i/>
          <w:sz w:val="28"/>
          <w:szCs w:val="28"/>
          <w:lang w:val="en-US"/>
        </w:rPr>
        <w:t>Ottawa</w:t>
      </w:r>
      <w:r w:rsidR="008F4A47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, </w:t>
      </w:r>
      <w:r w:rsidR="008F4A47">
        <w:rPr>
          <w:rFonts w:ascii="Calibri" w:eastAsia="Times New Roman" w:hAnsi="Calibri" w:cs="Times New Roman"/>
          <w:i/>
          <w:sz w:val="28"/>
          <w:szCs w:val="28"/>
          <w:lang w:val="en-US"/>
        </w:rPr>
        <w:t>Canada</w:t>
      </w:r>
      <w:r w:rsidR="00DC01E9" w:rsidRPr="00367716">
        <w:rPr>
          <w:rFonts w:ascii="Calibri" w:eastAsia="Times New Roman" w:hAnsi="Calibri" w:cs="Times New Roman"/>
          <w:i/>
          <w:sz w:val="28"/>
          <w:szCs w:val="28"/>
          <w:lang w:val="uk-UA"/>
        </w:rPr>
        <w:t>)</w:t>
      </w:r>
      <w:r w:rsidR="00367716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. </w:t>
      </w:r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proofErr w:type="spellStart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Переход</w:t>
      </w:r>
      <w:proofErr w:type="spellEnd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 xml:space="preserve"> через Збруч» И. Бабеля </w:t>
      </w:r>
      <w:proofErr w:type="spellStart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как</w:t>
      </w:r>
      <w:proofErr w:type="spellEnd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отражение</w:t>
      </w:r>
      <w:proofErr w:type="spellEnd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моральной</w:t>
      </w:r>
      <w:proofErr w:type="spellEnd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катастрофы</w:t>
      </w:r>
      <w:proofErr w:type="spellEnd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средствами</w:t>
      </w:r>
      <w:proofErr w:type="spellEnd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DC01E9" w:rsidRPr="00DC01E9">
        <w:rPr>
          <w:rFonts w:ascii="Calibri" w:eastAsia="Times New Roman" w:hAnsi="Calibri" w:cs="Times New Roman"/>
          <w:sz w:val="28"/>
          <w:szCs w:val="28"/>
          <w:lang w:val="uk-UA"/>
        </w:rPr>
        <w:t>авангарда</w:t>
      </w:r>
      <w:proofErr w:type="spellEnd"/>
      <w:r w:rsidR="00367716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40616D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8</w:t>
      </w:r>
      <w:r w:rsid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40616D" w:rsidRPr="0040616D">
        <w:rPr>
          <w:rFonts w:ascii="Calibri" w:eastAsia="Times New Roman" w:hAnsi="Calibri" w:cs="Times New Roman"/>
          <w:b/>
          <w:sz w:val="28"/>
          <w:szCs w:val="28"/>
          <w:lang w:val="uk-UA"/>
        </w:rPr>
        <w:t>Скубачевська</w:t>
      </w:r>
      <w:proofErr w:type="spellEnd"/>
      <w:r w:rsidR="0040616D" w:rsidRPr="0040616D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Любов Олександрівна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40616D" w:rsidRPr="0040616D">
        <w:rPr>
          <w:rFonts w:ascii="Calibri" w:eastAsia="Times New Roman" w:hAnsi="Calibri" w:cs="Times New Roman"/>
          <w:i/>
          <w:sz w:val="28"/>
          <w:szCs w:val="28"/>
          <w:lang w:val="uk-UA"/>
        </w:rPr>
        <w:t>(Харків)</w:t>
      </w:r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. Криваві сни героїв Олександра Купріна</w:t>
      </w:r>
      <w:r w:rsidR="0040616D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FB2410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9</w:t>
      </w:r>
      <w:r w:rsidR="00FB2410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40616D" w:rsidRPr="0040616D">
        <w:rPr>
          <w:rFonts w:ascii="Calibri" w:eastAsia="Times New Roman" w:hAnsi="Calibri" w:cs="Times New Roman"/>
          <w:b/>
          <w:sz w:val="28"/>
          <w:szCs w:val="28"/>
          <w:lang w:val="uk-UA"/>
        </w:rPr>
        <w:t>Шестакова Елеонора Георгіївна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40616D" w:rsidRPr="0040616D">
        <w:rPr>
          <w:rFonts w:ascii="Calibri" w:eastAsia="Times New Roman" w:hAnsi="Calibri" w:cs="Times New Roman"/>
          <w:i/>
          <w:sz w:val="28"/>
          <w:szCs w:val="28"/>
          <w:lang w:val="uk-UA"/>
        </w:rPr>
        <w:t>(Донецьк).</w:t>
      </w:r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Етика цинізму та становлення нової соціальності в романі Анатолія 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Марієнгофа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«Циніки».</w:t>
      </w:r>
    </w:p>
    <w:p w:rsidR="0040616D" w:rsidRDefault="009E58D2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10</w:t>
      </w:r>
      <w:r w:rsid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.  </w:t>
      </w:r>
      <w:proofErr w:type="spellStart"/>
      <w:r w:rsidR="0040616D" w:rsidRPr="0040616D">
        <w:rPr>
          <w:rFonts w:ascii="Calibri" w:eastAsia="Times New Roman" w:hAnsi="Calibri" w:cs="Times New Roman"/>
          <w:b/>
          <w:sz w:val="28"/>
          <w:szCs w:val="28"/>
          <w:lang w:val="uk-UA"/>
        </w:rPr>
        <w:t>Пахарєва</w:t>
      </w:r>
      <w:proofErr w:type="spellEnd"/>
      <w:r w:rsidR="0040616D" w:rsidRPr="0040616D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Тетяна Анатоліївна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40616D" w:rsidRPr="0040616D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География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и 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геометрия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катастрофы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в 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поэме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А. 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Парщикова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«</w:t>
      </w:r>
      <w:proofErr w:type="spellStart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Новогодние</w:t>
      </w:r>
      <w:proofErr w:type="spellEnd"/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стро</w:t>
      </w:r>
      <w:r w:rsidR="002A3B1E">
        <w:rPr>
          <w:rFonts w:ascii="Calibri" w:eastAsia="Times New Roman" w:hAnsi="Calibri" w:cs="Times New Roman"/>
          <w:sz w:val="28"/>
          <w:szCs w:val="28"/>
          <w:lang w:val="uk-UA"/>
        </w:rPr>
        <w:t>ч</w:t>
      </w:r>
      <w:r w:rsidR="0040616D" w:rsidRPr="0040616D">
        <w:rPr>
          <w:rFonts w:ascii="Calibri" w:eastAsia="Times New Roman" w:hAnsi="Calibri" w:cs="Times New Roman"/>
          <w:sz w:val="28"/>
          <w:szCs w:val="28"/>
          <w:lang w:val="uk-UA"/>
        </w:rPr>
        <w:t>ки»</w:t>
      </w:r>
      <w:r w:rsidR="0040616D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FB2410" w:rsidRDefault="00FB2410" w:rsidP="00DC01E9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831B9A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5576D9" w:rsidRDefault="005576D9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576D9" w:rsidRDefault="005576D9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831B9A" w:rsidRPr="00831B9A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lastRenderedPageBreak/>
        <w:t>16 вересня 2022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 р</w:t>
      </w:r>
      <w:r w:rsidR="00831B9A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  <w:r w:rsidR="005576D9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,</w:t>
      </w:r>
      <w:r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11.00</w:t>
      </w:r>
      <w:r w:rsidR="00F4225C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14</w:t>
      </w:r>
      <w:r w:rsidR="0050228A" w:rsidRP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>.00</w:t>
      </w:r>
    </w:p>
    <w:p w:rsidR="00831B9A" w:rsidRPr="00831B9A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i/>
          <w:sz w:val="28"/>
          <w:szCs w:val="28"/>
          <w:lang w:val="uk-UA"/>
        </w:rPr>
        <w:t>Модератори</w:t>
      </w:r>
      <w:r w:rsidR="00831B9A" w:rsidRPr="00831B9A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: </w:t>
      </w:r>
      <w:proofErr w:type="spellStart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>д.ф.н</w:t>
      </w:r>
      <w:proofErr w:type="spellEnd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 xml:space="preserve">., проф. 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Олена Сергіївна Анненкова</w:t>
      </w:r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 xml:space="preserve">, </w:t>
      </w:r>
    </w:p>
    <w:p w:rsidR="00831B9A" w:rsidRDefault="005576D9" w:rsidP="00281202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    </w:t>
      </w:r>
      <w:proofErr w:type="spellStart"/>
      <w:r w:rsidR="00BD1608">
        <w:rPr>
          <w:rFonts w:ascii="Calibri" w:eastAsia="Times New Roman" w:hAnsi="Calibri" w:cs="Times New Roman"/>
          <w:sz w:val="28"/>
          <w:szCs w:val="28"/>
          <w:lang w:val="uk-UA"/>
        </w:rPr>
        <w:t>к.ф.н</w:t>
      </w:r>
      <w:proofErr w:type="spellEnd"/>
      <w:r w:rsidR="00BD1608">
        <w:rPr>
          <w:rFonts w:ascii="Calibri" w:eastAsia="Times New Roman" w:hAnsi="Calibri" w:cs="Times New Roman"/>
          <w:sz w:val="28"/>
          <w:szCs w:val="28"/>
          <w:lang w:val="uk-UA"/>
        </w:rPr>
        <w:t>., доц. Ганна Миколаївна Шуберт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</w:p>
    <w:p w:rsidR="00E33759" w:rsidRDefault="001A11F1" w:rsidP="00E3375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hyperlink r:id="rId11" w:history="1">
        <w:r w:rsidR="00E33759" w:rsidRPr="00847F08">
          <w:rPr>
            <w:rStyle w:val="ad"/>
            <w:rFonts w:ascii="Calibri" w:eastAsia="Times New Roman" w:hAnsi="Calibri" w:cs="Times New Roman"/>
            <w:b/>
            <w:sz w:val="28"/>
            <w:szCs w:val="28"/>
            <w:lang w:val="uk-UA"/>
          </w:rPr>
          <w:t>https://meet.google.com/fke-vekc-gvn</w:t>
        </w:r>
      </w:hyperlink>
    </w:p>
    <w:p w:rsidR="00E33759" w:rsidRPr="005576D9" w:rsidRDefault="00E33759" w:rsidP="00E33759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Номер телефону для приєднання до </w:t>
      </w:r>
      <w:proofErr w:type="spellStart"/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відеозустрічі</w:t>
      </w:r>
      <w:proofErr w:type="spellEnd"/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(</w:t>
      </w:r>
      <w:r w:rsidRPr="005576D9">
        <w:rPr>
          <w:rFonts w:ascii="Calibri" w:eastAsia="Times New Roman" w:hAnsi="Calibri" w:cs="Times New Roman"/>
          <w:sz w:val="28"/>
          <w:szCs w:val="28"/>
          <w:lang w:val="en-US"/>
        </w:rPr>
        <w:t>US</w:t>
      </w:r>
      <w:r w:rsidRPr="005576D9">
        <w:rPr>
          <w:rFonts w:ascii="Calibri" w:eastAsia="Times New Roman" w:hAnsi="Calibri" w:cs="Times New Roman"/>
          <w:sz w:val="28"/>
          <w:szCs w:val="28"/>
        </w:rPr>
        <w:t xml:space="preserve">): </w:t>
      </w: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+1 929-445-2137</w:t>
      </w:r>
    </w:p>
    <w:p w:rsidR="00E33759" w:rsidRPr="005576D9" w:rsidRDefault="00E33759" w:rsidP="00E33759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PIN-код: 235 258 662#</w:t>
      </w:r>
    </w:p>
    <w:p w:rsidR="002C64F4" w:rsidRDefault="002C64F4" w:rsidP="00E33759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2C64F4" w:rsidRDefault="002C64F4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1. </w:t>
      </w:r>
      <w:proofErr w:type="spellStart"/>
      <w:r w:rsidRPr="002C64F4">
        <w:rPr>
          <w:rFonts w:ascii="Calibri" w:eastAsia="Times New Roman" w:hAnsi="Calibri" w:cs="Times New Roman"/>
          <w:b/>
          <w:sz w:val="28"/>
          <w:szCs w:val="28"/>
          <w:lang w:val="uk-UA"/>
        </w:rPr>
        <w:t>Борбунюк</w:t>
      </w:r>
      <w:proofErr w:type="spellEnd"/>
      <w:r w:rsidRPr="002C64F4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Валентина Олексіївна </w:t>
      </w:r>
      <w:r w:rsidRPr="002C64F4">
        <w:rPr>
          <w:rFonts w:ascii="Calibri" w:eastAsia="Times New Roman" w:hAnsi="Calibri" w:cs="Times New Roman"/>
          <w:i/>
          <w:sz w:val="28"/>
          <w:szCs w:val="28"/>
          <w:lang w:val="uk-UA"/>
        </w:rPr>
        <w:t>(Харків).</w:t>
      </w:r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proofErr w:type="spellStart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Манже</w:t>
      </w:r>
      <w:proofErr w:type="spellEnd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убил</w:t>
      </w:r>
      <w:proofErr w:type="spellEnd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жаворонка</w:t>
      </w:r>
      <w:proofErr w:type="spellEnd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»: драма на </w:t>
      </w:r>
      <w:proofErr w:type="spellStart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охоте</w:t>
      </w:r>
      <w:proofErr w:type="spellEnd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в </w:t>
      </w:r>
      <w:proofErr w:type="spellStart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рассказе</w:t>
      </w:r>
      <w:proofErr w:type="spellEnd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М. </w:t>
      </w:r>
      <w:proofErr w:type="spellStart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Йогансена</w:t>
      </w:r>
      <w:proofErr w:type="spellEnd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«</w:t>
      </w:r>
      <w:proofErr w:type="spellStart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Ситтутунга</w:t>
      </w:r>
      <w:proofErr w:type="spellEnd"/>
      <w:r w:rsidRPr="002C64F4">
        <w:rPr>
          <w:rFonts w:ascii="Calibri" w:eastAsia="Times New Roman" w:hAnsi="Calibri" w:cs="Times New Roman"/>
          <w:sz w:val="28"/>
          <w:szCs w:val="28"/>
          <w:lang w:val="uk-UA"/>
        </w:rPr>
        <w:t>».</w:t>
      </w:r>
    </w:p>
    <w:p w:rsidR="002C64F4" w:rsidRDefault="002C64F4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2. </w:t>
      </w:r>
      <w:r w:rsidRPr="0040616D">
        <w:rPr>
          <w:rFonts w:ascii="Calibri" w:eastAsia="Times New Roman" w:hAnsi="Calibri" w:cs="Times New Roman"/>
          <w:b/>
          <w:sz w:val="28"/>
          <w:szCs w:val="28"/>
          <w:lang w:val="uk-UA"/>
        </w:rPr>
        <w:t>Гулевич Олена Віталіївна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40616D">
        <w:rPr>
          <w:rFonts w:ascii="Calibri" w:eastAsia="Times New Roman" w:hAnsi="Calibri" w:cs="Times New Roman"/>
          <w:i/>
          <w:sz w:val="28"/>
          <w:szCs w:val="28"/>
          <w:lang w:val="uk-UA"/>
        </w:rPr>
        <w:t>(Гродно</w:t>
      </w:r>
      <w:r w:rsidR="0068513F">
        <w:rPr>
          <w:rFonts w:ascii="Calibri" w:eastAsia="Times New Roman" w:hAnsi="Calibri" w:cs="Times New Roman"/>
          <w:i/>
          <w:sz w:val="28"/>
          <w:szCs w:val="28"/>
          <w:lang w:val="uk-UA"/>
        </w:rPr>
        <w:t>, Білорусь</w:t>
      </w:r>
      <w:r w:rsidRPr="0040616D">
        <w:rPr>
          <w:rFonts w:ascii="Calibri" w:eastAsia="Times New Roman" w:hAnsi="Calibri" w:cs="Times New Roman"/>
          <w:i/>
          <w:sz w:val="28"/>
          <w:szCs w:val="28"/>
          <w:lang w:val="uk-UA"/>
        </w:rPr>
        <w:t>)</w:t>
      </w:r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. Травма </w:t>
      </w:r>
      <w:proofErr w:type="spellStart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как</w:t>
      </w:r>
      <w:proofErr w:type="spellEnd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привыкание</w:t>
      </w:r>
      <w:proofErr w:type="spellEnd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к </w:t>
      </w:r>
      <w:proofErr w:type="spellStart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новой</w:t>
      </w:r>
      <w:proofErr w:type="spellEnd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катастрофической</w:t>
      </w:r>
      <w:proofErr w:type="spellEnd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реальности</w:t>
      </w:r>
      <w:proofErr w:type="spellEnd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в романе Е. </w:t>
      </w:r>
      <w:proofErr w:type="spellStart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Водолазкина</w:t>
      </w:r>
      <w:proofErr w:type="spellEnd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 xml:space="preserve"> «</w:t>
      </w:r>
      <w:proofErr w:type="spellStart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Брисбен</w:t>
      </w:r>
      <w:proofErr w:type="spellEnd"/>
      <w:r w:rsidRPr="0040616D">
        <w:rPr>
          <w:rFonts w:ascii="Calibri" w:eastAsia="Times New Roman" w:hAnsi="Calibri" w:cs="Times New Roman"/>
          <w:sz w:val="28"/>
          <w:szCs w:val="28"/>
          <w:lang w:val="uk-UA"/>
        </w:rPr>
        <w:t>».</w:t>
      </w:r>
    </w:p>
    <w:p w:rsidR="00455CF6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3. </w:t>
      </w:r>
      <w:r w:rsidRPr="00455CF6">
        <w:rPr>
          <w:rFonts w:ascii="Calibri" w:eastAsia="Times New Roman" w:hAnsi="Calibri" w:cs="Times New Roman"/>
          <w:b/>
          <w:sz w:val="28"/>
          <w:szCs w:val="28"/>
          <w:lang w:val="uk-UA"/>
        </w:rPr>
        <w:t>Корнієнко Оксана Олександрівна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455CF6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="00446790">
        <w:rPr>
          <w:rFonts w:ascii="Calibri" w:eastAsia="Times New Roman" w:hAnsi="Calibri" w:cs="Times New Roman"/>
          <w:sz w:val="28"/>
          <w:szCs w:val="28"/>
          <w:lang w:val="uk-UA"/>
        </w:rPr>
        <w:t>К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атастрофа людства в романі Жозе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Сарамаґо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Сліпота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2C64F4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4</w:t>
      </w:r>
      <w:r w:rsid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2C64F4" w:rsidRPr="002C64F4">
        <w:rPr>
          <w:rFonts w:ascii="Calibri" w:eastAsia="Times New Roman" w:hAnsi="Calibri" w:cs="Times New Roman"/>
          <w:b/>
          <w:sz w:val="28"/>
          <w:szCs w:val="28"/>
          <w:lang w:val="uk-UA"/>
        </w:rPr>
        <w:t>Костюк Олена Миколаївна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2C64F4" w:rsidRPr="002C64F4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2C64F4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="002C64F4"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Художні </w:t>
      </w:r>
      <w:proofErr w:type="spellStart"/>
      <w:r w:rsidR="002C64F4" w:rsidRPr="002C64F4">
        <w:rPr>
          <w:rFonts w:ascii="Calibri" w:eastAsia="Times New Roman" w:hAnsi="Calibri" w:cs="Times New Roman"/>
          <w:sz w:val="28"/>
          <w:szCs w:val="28"/>
          <w:lang w:val="uk-UA"/>
        </w:rPr>
        <w:t>проєкції</w:t>
      </w:r>
      <w:proofErr w:type="spellEnd"/>
      <w:r w:rsidR="002C64F4"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трагічного досвіду Голокосту у романі Карли </w:t>
      </w:r>
      <w:proofErr w:type="spellStart"/>
      <w:r w:rsidR="002C64F4" w:rsidRPr="002C64F4">
        <w:rPr>
          <w:rFonts w:ascii="Calibri" w:eastAsia="Times New Roman" w:hAnsi="Calibri" w:cs="Times New Roman"/>
          <w:sz w:val="28"/>
          <w:szCs w:val="28"/>
          <w:lang w:val="uk-UA"/>
        </w:rPr>
        <w:t>Фрідман</w:t>
      </w:r>
      <w:proofErr w:type="spellEnd"/>
      <w:r w:rsidR="002C64F4" w:rsidRP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 «Дві валізи спогадів»</w:t>
      </w:r>
      <w:r w:rsidR="002C64F4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2C64F4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5</w:t>
      </w:r>
      <w:r w:rsidR="002C64F4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. </w:t>
      </w:r>
      <w:proofErr w:type="spellStart"/>
      <w:r w:rsidR="002C64F4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>Педченко</w:t>
      </w:r>
      <w:proofErr w:type="spellEnd"/>
      <w:r w:rsidR="002C64F4" w:rsidRPr="00367716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Олена Василівна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="002C64F4" w:rsidRPr="00367716">
        <w:rPr>
          <w:rFonts w:ascii="Calibri" w:eastAsia="Times New Roman" w:hAnsi="Calibri" w:cs="Times New Roman"/>
          <w:i/>
          <w:sz w:val="28"/>
          <w:szCs w:val="28"/>
          <w:lang w:val="uk-UA"/>
        </w:rPr>
        <w:t>(Маріуполь)</w:t>
      </w:r>
      <w:r w:rsid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="002C64F4" w:rsidRPr="00367716">
        <w:rPr>
          <w:rFonts w:ascii="Calibri" w:eastAsia="Times New Roman" w:hAnsi="Calibri" w:cs="Times New Roman"/>
          <w:sz w:val="28"/>
          <w:szCs w:val="28"/>
          <w:lang w:val="uk-UA"/>
        </w:rPr>
        <w:t>«Синдром Фауста» у сучасній літературі</w:t>
      </w:r>
      <w:r w:rsidR="002C64F4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2C64F4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>6</w:t>
      </w:r>
      <w:r w:rsidR="002C64F4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Pr="00455CF6">
        <w:rPr>
          <w:rFonts w:ascii="Calibri" w:eastAsia="Times New Roman" w:hAnsi="Calibri" w:cs="Times New Roman"/>
          <w:b/>
          <w:sz w:val="28"/>
          <w:szCs w:val="28"/>
          <w:lang w:val="uk-UA"/>
        </w:rPr>
        <w:t>Степанова Анна Аркадіївна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 (</w:t>
      </w:r>
      <w:r w:rsidRPr="00455CF6">
        <w:rPr>
          <w:rFonts w:ascii="Calibri" w:eastAsia="Times New Roman" w:hAnsi="Calibri" w:cs="Times New Roman"/>
          <w:i/>
          <w:sz w:val="28"/>
          <w:szCs w:val="28"/>
          <w:lang w:val="uk-UA"/>
        </w:rPr>
        <w:t>Дніпро)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Повесть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И.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С.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Шмелева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«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Человек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из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ресторана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» и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одноименный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фильм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Я.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А.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Протазанова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: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поэтика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визуальности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и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проблемы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экранизации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455CF6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7. </w:t>
      </w:r>
      <w:r w:rsidRPr="00455CF6">
        <w:rPr>
          <w:rFonts w:ascii="Calibri" w:eastAsia="Times New Roman" w:hAnsi="Calibri" w:cs="Times New Roman"/>
          <w:b/>
          <w:sz w:val="28"/>
          <w:szCs w:val="28"/>
          <w:lang w:val="uk-UA"/>
        </w:rPr>
        <w:t>Мельник Анжела Олегівна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455CF6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(Київ).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Дегероїзація війни у романі М.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Зузака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«Крадійка книжок».  </w:t>
      </w:r>
    </w:p>
    <w:p w:rsidR="00455CF6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8. </w:t>
      </w:r>
      <w:r w:rsidRPr="00455CF6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Чередник 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Тетяна Павлівна </w:t>
      </w:r>
      <w:r w:rsidRPr="00455CF6">
        <w:rPr>
          <w:rFonts w:ascii="Calibri" w:eastAsia="Times New Roman" w:hAnsi="Calibri" w:cs="Times New Roman"/>
          <w:i/>
          <w:sz w:val="28"/>
          <w:szCs w:val="28"/>
          <w:lang w:val="uk-UA"/>
        </w:rPr>
        <w:t>(Чернігів).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Катастрофа як </w:t>
      </w:r>
      <w:r w:rsidR="007504F5">
        <w:rPr>
          <w:rFonts w:ascii="Calibri" w:eastAsia="Times New Roman" w:hAnsi="Calibri" w:cs="Times New Roman"/>
          <w:sz w:val="28"/>
          <w:szCs w:val="28"/>
          <w:lang w:val="uk-UA"/>
        </w:rPr>
        <w:t xml:space="preserve">стан душі в казковому світі </w:t>
      </w:r>
      <w:proofErr w:type="spellStart"/>
      <w:r w:rsidR="007504F5">
        <w:rPr>
          <w:rFonts w:ascii="Calibri" w:eastAsia="Times New Roman" w:hAnsi="Calibri" w:cs="Times New Roman"/>
          <w:sz w:val="28"/>
          <w:szCs w:val="28"/>
          <w:lang w:val="uk-UA"/>
        </w:rPr>
        <w:t>Туве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Янссон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(за казкою «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Філіфйонка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, яка вірила в катастрофи»).</w:t>
      </w:r>
    </w:p>
    <w:p w:rsidR="00FB2410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9. </w:t>
      </w:r>
      <w:r w:rsidR="00FB2410" w:rsidRPr="00FB2410">
        <w:rPr>
          <w:rFonts w:ascii="Calibri" w:eastAsia="Times New Roman" w:hAnsi="Calibri" w:cs="Times New Roman"/>
          <w:b/>
          <w:sz w:val="28"/>
          <w:szCs w:val="28"/>
          <w:lang w:val="uk-UA"/>
        </w:rPr>
        <w:t>Анненкова Олена Сергіївна</w:t>
      </w:r>
      <w:r w:rsidRPr="00455CF6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(Київ)</w:t>
      </w:r>
      <w:r w:rsidR="005576D9">
        <w:rPr>
          <w:rFonts w:ascii="Calibri" w:eastAsia="Times New Roman" w:hAnsi="Calibri" w:cs="Times New Roman"/>
          <w:i/>
          <w:sz w:val="28"/>
          <w:szCs w:val="28"/>
          <w:lang w:val="uk-UA"/>
        </w:rPr>
        <w:t>.</w:t>
      </w:r>
      <w:r w:rsidR="00FB2410"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Література в оптиці катастрофи: катастрофічність людського буття та індивідуальної свідомості в сучасному британському романі.</w:t>
      </w:r>
    </w:p>
    <w:p w:rsidR="00455CF6" w:rsidRPr="00455CF6" w:rsidRDefault="00455CF6" w:rsidP="00F4225C">
      <w:p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10. </w:t>
      </w:r>
      <w:r w:rsidRPr="00455CF6">
        <w:rPr>
          <w:rFonts w:ascii="Calibri" w:eastAsia="Times New Roman" w:hAnsi="Calibri" w:cs="Times New Roman"/>
          <w:b/>
          <w:sz w:val="28"/>
          <w:szCs w:val="28"/>
          <w:lang w:val="uk-UA"/>
        </w:rPr>
        <w:t>Шуберт Анна Миколаївна</w:t>
      </w:r>
      <w:r w:rsidR="005576D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455CF6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Сюжетостворюючі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образи води та зброї в романі Е.</w:t>
      </w:r>
      <w:r w:rsidR="007504F5">
        <w:rPr>
          <w:rFonts w:ascii="Calibri" w:eastAsia="Times New Roman" w:hAnsi="Calibri" w:cs="Times New Roman"/>
          <w:sz w:val="28"/>
          <w:szCs w:val="28"/>
          <w:lang w:val="uk-UA"/>
        </w:rPr>
        <w:t> </w:t>
      </w:r>
      <w:proofErr w:type="spellStart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Гемінґвея</w:t>
      </w:r>
      <w:proofErr w:type="spellEnd"/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r w:rsidRPr="00455CF6">
        <w:rPr>
          <w:rFonts w:ascii="Calibri" w:eastAsia="Times New Roman" w:hAnsi="Calibri" w:cs="Times New Roman"/>
          <w:sz w:val="28"/>
          <w:szCs w:val="28"/>
          <w:lang w:val="uk-UA"/>
        </w:rPr>
        <w:t>Прощавай, зброє!</w:t>
      </w:r>
      <w:r w:rsidR="005576D9">
        <w:rPr>
          <w:rFonts w:ascii="Calibri" w:eastAsia="Times New Roman" w:hAnsi="Calibri" w:cs="Times New Roman"/>
          <w:sz w:val="28"/>
          <w:szCs w:val="28"/>
          <w:lang w:val="uk-UA"/>
        </w:rPr>
        <w:t>»</w:t>
      </w:r>
    </w:p>
    <w:p w:rsidR="00BD1608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797DFA" w:rsidRDefault="00797DF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797DFA" w:rsidRDefault="00797DF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0228A" w:rsidRDefault="0050228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0228A" w:rsidRDefault="0050228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0228A" w:rsidRDefault="0050228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0228A" w:rsidRDefault="0050228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0228A" w:rsidRDefault="0050228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0228A" w:rsidRDefault="0050228A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5576D9" w:rsidRDefault="005576D9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BD1608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lastRenderedPageBreak/>
        <w:t>16 вере</w:t>
      </w:r>
      <w:r w:rsidR="0050228A">
        <w:rPr>
          <w:rFonts w:ascii="Calibri" w:eastAsia="Times New Roman" w:hAnsi="Calibri" w:cs="Times New Roman"/>
          <w:b/>
          <w:sz w:val="28"/>
          <w:szCs w:val="28"/>
          <w:lang w:val="uk-UA"/>
        </w:rPr>
        <w:t>сня 2022 р.: 15.00</w:t>
      </w:r>
      <w:r w:rsidR="00F4225C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 w:rsidR="0050228A">
        <w:rPr>
          <w:rFonts w:ascii="Calibri" w:eastAsia="Times New Roman" w:hAnsi="Calibri" w:cs="Times New Roman"/>
          <w:b/>
          <w:sz w:val="28"/>
          <w:szCs w:val="28"/>
          <w:lang w:val="uk-UA"/>
        </w:rPr>
        <w:t>18.00</w:t>
      </w:r>
    </w:p>
    <w:p w:rsidR="00BD1608" w:rsidRPr="00BD1608" w:rsidRDefault="00BD1608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BD1608">
        <w:rPr>
          <w:rFonts w:ascii="Calibri" w:eastAsia="Times New Roman" w:hAnsi="Calibri" w:cs="Times New Roman"/>
          <w:i/>
          <w:sz w:val="28"/>
          <w:szCs w:val="28"/>
          <w:lang w:val="uk-UA"/>
        </w:rPr>
        <w:t>Модератори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: </w:t>
      </w:r>
      <w:proofErr w:type="spellStart"/>
      <w:r w:rsidRPr="00BD1608">
        <w:rPr>
          <w:rFonts w:ascii="Calibri" w:eastAsia="Times New Roman" w:hAnsi="Calibri" w:cs="Times New Roman"/>
          <w:sz w:val="28"/>
          <w:szCs w:val="28"/>
          <w:lang w:val="uk-UA"/>
        </w:rPr>
        <w:t>д.ф.н</w:t>
      </w:r>
      <w:proofErr w:type="spellEnd"/>
      <w:r w:rsidRPr="00BD1608">
        <w:rPr>
          <w:rFonts w:ascii="Calibri" w:eastAsia="Times New Roman" w:hAnsi="Calibri" w:cs="Times New Roman"/>
          <w:sz w:val="28"/>
          <w:szCs w:val="28"/>
          <w:lang w:val="uk-UA"/>
        </w:rPr>
        <w:t>., проф. Олександр Анатолійович Юдін,</w:t>
      </w:r>
    </w:p>
    <w:p w:rsidR="00E33759" w:rsidRDefault="005576D9" w:rsidP="00281202">
      <w:pPr>
        <w:spacing w:after="0" w:line="240" w:lineRule="auto"/>
        <w:ind w:firstLine="714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               </w:t>
      </w:r>
      <w:proofErr w:type="spellStart"/>
      <w:r w:rsidR="00BD1608" w:rsidRPr="00BD1608">
        <w:rPr>
          <w:rFonts w:ascii="Calibri" w:eastAsia="Times New Roman" w:hAnsi="Calibri" w:cs="Times New Roman"/>
          <w:sz w:val="28"/>
          <w:szCs w:val="28"/>
          <w:lang w:val="uk-UA"/>
        </w:rPr>
        <w:t>к.ф.н</w:t>
      </w:r>
      <w:proofErr w:type="spellEnd"/>
      <w:r w:rsidR="00BD1608" w:rsidRPr="00BD1608">
        <w:rPr>
          <w:rFonts w:ascii="Calibri" w:eastAsia="Times New Roman" w:hAnsi="Calibri" w:cs="Times New Roman"/>
          <w:sz w:val="28"/>
          <w:szCs w:val="28"/>
          <w:lang w:val="uk-UA"/>
        </w:rPr>
        <w:t>., доц. Дар</w:t>
      </w:r>
      <w:r w:rsidR="00BD1608" w:rsidRPr="00A41D23">
        <w:rPr>
          <w:rFonts w:ascii="Calibri" w:eastAsia="Times New Roman" w:hAnsi="Calibri" w:cs="Times New Roman"/>
          <w:sz w:val="28"/>
          <w:szCs w:val="28"/>
          <w:lang w:val="uk-UA"/>
        </w:rPr>
        <w:t>’</w:t>
      </w:r>
      <w:r w:rsidR="00BD1608" w:rsidRPr="00BD1608">
        <w:rPr>
          <w:rFonts w:ascii="Calibri" w:eastAsia="Times New Roman" w:hAnsi="Calibri" w:cs="Times New Roman"/>
          <w:sz w:val="28"/>
          <w:szCs w:val="28"/>
          <w:lang w:val="uk-UA"/>
        </w:rPr>
        <w:t xml:space="preserve">я Юріївна </w:t>
      </w:r>
      <w:proofErr w:type="spellStart"/>
      <w:r w:rsidR="00BD1608" w:rsidRPr="00BD1608">
        <w:rPr>
          <w:rFonts w:ascii="Calibri" w:eastAsia="Times New Roman" w:hAnsi="Calibri" w:cs="Times New Roman"/>
          <w:sz w:val="28"/>
          <w:szCs w:val="28"/>
          <w:lang w:val="uk-UA"/>
        </w:rPr>
        <w:t>Кондакова</w:t>
      </w:r>
      <w:proofErr w:type="spellEnd"/>
      <w:r w:rsidR="00BD1608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E33759" w:rsidRDefault="001A11F1" w:rsidP="00E3375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hyperlink r:id="rId12" w:history="1">
        <w:r w:rsidR="00E33759" w:rsidRPr="00847F08">
          <w:rPr>
            <w:rStyle w:val="ad"/>
            <w:rFonts w:ascii="Calibri" w:eastAsia="Times New Roman" w:hAnsi="Calibri" w:cs="Times New Roman"/>
            <w:b/>
            <w:sz w:val="28"/>
            <w:szCs w:val="28"/>
            <w:lang w:val="uk-UA"/>
          </w:rPr>
          <w:t>https://meet.google.com/fke-vekc-gvn</w:t>
        </w:r>
      </w:hyperlink>
    </w:p>
    <w:p w:rsidR="00E33759" w:rsidRPr="005576D9" w:rsidRDefault="00E33759" w:rsidP="00E33759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Номер телефону для приєднання до </w:t>
      </w:r>
      <w:proofErr w:type="spellStart"/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відеозустрічі</w:t>
      </w:r>
      <w:proofErr w:type="spellEnd"/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 xml:space="preserve"> (</w:t>
      </w:r>
      <w:r w:rsidRPr="005576D9">
        <w:rPr>
          <w:rFonts w:ascii="Calibri" w:eastAsia="Times New Roman" w:hAnsi="Calibri" w:cs="Times New Roman"/>
          <w:sz w:val="28"/>
          <w:szCs w:val="28"/>
          <w:lang w:val="en-US"/>
        </w:rPr>
        <w:t>US</w:t>
      </w:r>
      <w:r w:rsidRPr="005576D9">
        <w:rPr>
          <w:rFonts w:ascii="Calibri" w:eastAsia="Times New Roman" w:hAnsi="Calibri" w:cs="Times New Roman"/>
          <w:sz w:val="28"/>
          <w:szCs w:val="28"/>
        </w:rPr>
        <w:t xml:space="preserve">): </w:t>
      </w: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+1 929-445-2137</w:t>
      </w:r>
    </w:p>
    <w:p w:rsidR="00E33759" w:rsidRPr="005576D9" w:rsidRDefault="00E33759" w:rsidP="00E33759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5576D9">
        <w:rPr>
          <w:rFonts w:ascii="Calibri" w:eastAsia="Times New Roman" w:hAnsi="Calibri" w:cs="Times New Roman"/>
          <w:sz w:val="28"/>
          <w:szCs w:val="28"/>
          <w:lang w:val="uk-UA"/>
        </w:rPr>
        <w:t>PIN-код: 235 258 662#</w:t>
      </w:r>
    </w:p>
    <w:p w:rsidR="00BD1608" w:rsidRPr="00BD1608" w:rsidRDefault="00BD1608" w:rsidP="00281202">
      <w:pPr>
        <w:spacing w:after="0" w:line="240" w:lineRule="auto"/>
        <w:ind w:firstLine="714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Pr="00831B9A" w:rsidRDefault="00831B9A" w:rsidP="00831B9A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F4225C" w:rsidRPr="00F4225C" w:rsidRDefault="00F4225C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Андрейчикова</w:t>
      </w:r>
      <w:proofErr w:type="spellEnd"/>
      <w:r w:rsidRPr="00F422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Олена</w:t>
      </w:r>
      <w:proofErr w:type="spellEnd"/>
      <w:r w:rsidRPr="00F422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Анатоліївна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4225C">
        <w:rPr>
          <w:rFonts w:ascii="Calibri" w:eastAsia="Times New Roman" w:hAnsi="Calibri" w:cs="Times New Roman"/>
          <w:i/>
          <w:sz w:val="28"/>
          <w:szCs w:val="28"/>
        </w:rPr>
        <w:t>(Одеса).</w:t>
      </w:r>
      <w:r w:rsidRPr="00F4225C">
        <w:rPr>
          <w:rFonts w:ascii="Calibri" w:eastAsia="Times New Roman" w:hAnsi="Calibri" w:cs="Times New Roman"/>
          <w:sz w:val="28"/>
          <w:szCs w:val="28"/>
        </w:rPr>
        <w:t xml:space="preserve"> Рубеж и катастрофа в современной антиутопии (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Кадзуо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Исигуро «Не отпускай меня», Ярослав Мельник «Маша,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або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постфашизм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>»).</w:t>
      </w:r>
    </w:p>
    <w:p w:rsidR="00F4225C" w:rsidRPr="00F4225C" w:rsidRDefault="00F4225C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</w:rPr>
      </w:pPr>
      <w:r w:rsidRPr="00F4225C">
        <w:rPr>
          <w:rFonts w:ascii="Calibri" w:eastAsia="Times New Roman" w:hAnsi="Calibri" w:cs="Times New Roman"/>
          <w:b/>
          <w:sz w:val="28"/>
          <w:szCs w:val="28"/>
        </w:rPr>
        <w:t xml:space="preserve">Волошин </w:t>
      </w: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Марія</w:t>
      </w:r>
      <w:proofErr w:type="spellEnd"/>
      <w:r w:rsidRPr="00F422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Михайлівна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4225C">
        <w:rPr>
          <w:rFonts w:ascii="Calibri" w:eastAsia="Times New Roman" w:hAnsi="Calibri" w:cs="Times New Roman"/>
          <w:i/>
          <w:sz w:val="28"/>
          <w:szCs w:val="28"/>
        </w:rPr>
        <w:t>(</w:t>
      </w:r>
      <w:proofErr w:type="spellStart"/>
      <w:r w:rsidRPr="00F4225C">
        <w:rPr>
          <w:rFonts w:ascii="Calibri" w:eastAsia="Times New Roman" w:hAnsi="Calibri" w:cs="Times New Roman"/>
          <w:i/>
          <w:sz w:val="28"/>
          <w:szCs w:val="28"/>
        </w:rPr>
        <w:t>Львів</w:t>
      </w:r>
      <w:proofErr w:type="spellEnd"/>
      <w:r w:rsidRPr="00F4225C">
        <w:rPr>
          <w:rFonts w:ascii="Calibri" w:eastAsia="Times New Roman" w:hAnsi="Calibri" w:cs="Times New Roman"/>
          <w:i/>
          <w:sz w:val="28"/>
          <w:szCs w:val="28"/>
        </w:rPr>
        <w:t>).</w:t>
      </w:r>
      <w:r w:rsidRPr="00F4225C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Проєкції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катастрофізму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>: «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Ніч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»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Мікеланджело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Буонаротті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у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російських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перекладах. </w:t>
      </w:r>
    </w:p>
    <w:p w:rsidR="00F4225C" w:rsidRPr="00577931" w:rsidRDefault="00F4225C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</w:rPr>
      </w:pPr>
      <w:r w:rsidRPr="00F4225C">
        <w:rPr>
          <w:rFonts w:ascii="Calibri" w:eastAsia="Times New Roman" w:hAnsi="Calibri" w:cs="Times New Roman"/>
          <w:b/>
          <w:sz w:val="28"/>
          <w:szCs w:val="28"/>
        </w:rPr>
        <w:t xml:space="preserve">Казарин </w:t>
      </w: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Володимир</w:t>
      </w:r>
      <w:proofErr w:type="spellEnd"/>
      <w:r w:rsidRPr="00F4225C">
        <w:rPr>
          <w:rFonts w:ascii="Calibri" w:eastAsia="Times New Roman" w:hAnsi="Calibri" w:cs="Times New Roman"/>
          <w:b/>
          <w:sz w:val="28"/>
          <w:szCs w:val="28"/>
        </w:rPr>
        <w:t xml:space="preserve"> Павлович, </w:t>
      </w: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Семенець</w:t>
      </w:r>
      <w:proofErr w:type="spellEnd"/>
      <w:r w:rsidRPr="00F4225C">
        <w:rPr>
          <w:rFonts w:ascii="Calibri" w:eastAsia="Times New Roman" w:hAnsi="Calibri" w:cs="Times New Roman"/>
          <w:b/>
          <w:sz w:val="28"/>
          <w:szCs w:val="28"/>
        </w:rPr>
        <w:t xml:space="preserve"> Ольга </w:t>
      </w:r>
      <w:proofErr w:type="spellStart"/>
      <w:r w:rsidRPr="00F4225C">
        <w:rPr>
          <w:rFonts w:ascii="Calibri" w:eastAsia="Times New Roman" w:hAnsi="Calibri" w:cs="Times New Roman"/>
          <w:b/>
          <w:sz w:val="28"/>
          <w:szCs w:val="28"/>
        </w:rPr>
        <w:t>Сергіївна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4225C">
        <w:rPr>
          <w:rFonts w:ascii="Calibri" w:eastAsia="Times New Roman" w:hAnsi="Calibri" w:cs="Times New Roman"/>
          <w:i/>
          <w:sz w:val="28"/>
          <w:szCs w:val="28"/>
        </w:rPr>
        <w:t>(</w:t>
      </w:r>
      <w:proofErr w:type="spellStart"/>
      <w:r w:rsidRPr="00F4225C">
        <w:rPr>
          <w:rFonts w:ascii="Calibri" w:eastAsia="Times New Roman" w:hAnsi="Calibri" w:cs="Times New Roman"/>
          <w:i/>
          <w:sz w:val="28"/>
          <w:szCs w:val="28"/>
        </w:rPr>
        <w:t>Київ</w:t>
      </w:r>
      <w:proofErr w:type="spellEnd"/>
      <w:r w:rsidRPr="00F4225C">
        <w:rPr>
          <w:rFonts w:ascii="Calibri" w:eastAsia="Times New Roman" w:hAnsi="Calibri" w:cs="Times New Roman"/>
          <w:i/>
          <w:sz w:val="28"/>
          <w:szCs w:val="28"/>
        </w:rPr>
        <w:t>)</w:t>
      </w:r>
      <w:r w:rsidRPr="00F4225C">
        <w:rPr>
          <w:rFonts w:ascii="Calibri" w:eastAsia="Times New Roman" w:hAnsi="Calibri" w:cs="Times New Roman"/>
          <w:sz w:val="28"/>
          <w:szCs w:val="28"/>
        </w:rPr>
        <w:t xml:space="preserve">. Стихотворение О. Э. Мандельштама «Ещё далёко </w:t>
      </w:r>
      <w:proofErr w:type="spellStart"/>
      <w:r w:rsidRPr="00F4225C">
        <w:rPr>
          <w:rFonts w:ascii="Calibri" w:eastAsia="Times New Roman" w:hAnsi="Calibri" w:cs="Times New Roman"/>
          <w:sz w:val="28"/>
          <w:szCs w:val="28"/>
        </w:rPr>
        <w:t>асфоделей</w:t>
      </w:r>
      <w:proofErr w:type="spellEnd"/>
      <w:r w:rsidRPr="00F4225C">
        <w:rPr>
          <w:rFonts w:ascii="Calibri" w:eastAsia="Times New Roman" w:hAnsi="Calibri" w:cs="Times New Roman"/>
          <w:sz w:val="28"/>
          <w:szCs w:val="28"/>
        </w:rPr>
        <w:t>…» (Опыты реального комментария).</w:t>
      </w:r>
    </w:p>
    <w:p w:rsidR="00577931" w:rsidRPr="00577931" w:rsidRDefault="00577931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577931">
        <w:rPr>
          <w:rFonts w:ascii="Calibri" w:eastAsia="Times New Roman" w:hAnsi="Calibri" w:cs="Times New Roman"/>
          <w:b/>
          <w:sz w:val="28"/>
          <w:szCs w:val="28"/>
        </w:rPr>
        <w:t>Односум</w:t>
      </w:r>
      <w:proofErr w:type="spellEnd"/>
      <w:r w:rsidRPr="00577931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Натал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ія</w:t>
      </w:r>
      <w:proofErr w:type="spellEnd"/>
      <w:r w:rsidRPr="00577931">
        <w:rPr>
          <w:rFonts w:ascii="Calibri" w:eastAsia="Times New Roman" w:hAnsi="Calibri" w:cs="Times New Roman"/>
          <w:b/>
          <w:sz w:val="28"/>
          <w:szCs w:val="28"/>
        </w:rPr>
        <w:t xml:space="preserve"> В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олодимирівна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577931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Pr="00577931">
        <w:rPr>
          <w:rFonts w:ascii="Calibri" w:eastAsia="Times New Roman" w:hAnsi="Calibri" w:cs="Times New Roman"/>
          <w:i/>
          <w:sz w:val="28"/>
          <w:szCs w:val="28"/>
        </w:rPr>
        <w:t>.</w:t>
      </w:r>
      <w:r w:rsidRPr="00577931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</w:rPr>
        <w:t>Механізований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</w:rPr>
        <w:t xml:space="preserve"> космос і катастрофа в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</w:rPr>
        <w:t>романі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</w:rPr>
        <w:t xml:space="preserve"> Б. Л. Пастернака «Доктор Живаго».</w:t>
      </w:r>
      <w:r w:rsidR="00F4225C" w:rsidRPr="00F4225C">
        <w:t xml:space="preserve"> </w:t>
      </w:r>
    </w:p>
    <w:p w:rsidR="00831B9A" w:rsidRPr="00577931" w:rsidRDefault="00577931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Huttunen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Tomi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/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Хуттунен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Томі </w:t>
      </w:r>
      <w:r w:rsidR="0068513F">
        <w:rPr>
          <w:rFonts w:ascii="Calibri" w:eastAsia="Times New Roman" w:hAnsi="Calibri" w:cs="Times New Roman"/>
          <w:i/>
          <w:sz w:val="28"/>
          <w:szCs w:val="28"/>
          <w:lang w:val="uk-UA"/>
        </w:rPr>
        <w:t>(</w:t>
      </w:r>
      <w:proofErr w:type="spellStart"/>
      <w:r w:rsidR="0068513F">
        <w:rPr>
          <w:rFonts w:ascii="Calibri" w:eastAsia="Times New Roman" w:hAnsi="Calibri" w:cs="Times New Roman"/>
          <w:i/>
          <w:sz w:val="28"/>
          <w:szCs w:val="28"/>
          <w:lang w:val="uk-UA"/>
        </w:rPr>
        <w:t>Helsinki</w:t>
      </w:r>
      <w:proofErr w:type="spellEnd"/>
      <w:r w:rsidR="0068513F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, </w:t>
      </w:r>
      <w:proofErr w:type="spellStart"/>
      <w:r w:rsidR="0068513F" w:rsidRPr="0068513F">
        <w:rPr>
          <w:rFonts w:ascii="Calibri" w:eastAsia="Times New Roman" w:hAnsi="Calibri" w:cs="Times New Roman"/>
          <w:i/>
          <w:sz w:val="28"/>
          <w:szCs w:val="28"/>
          <w:lang w:val="uk-UA"/>
        </w:rPr>
        <w:t>Finland</w:t>
      </w:r>
      <w:proofErr w:type="spellEnd"/>
      <w:r w:rsidR="0068513F" w:rsidRPr="0068513F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r w:rsidRPr="00577931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/ </w:t>
      </w:r>
      <w:proofErr w:type="spellStart"/>
      <w:r w:rsidRPr="00577931">
        <w:rPr>
          <w:rFonts w:ascii="Calibri" w:eastAsia="Times New Roman" w:hAnsi="Calibri" w:cs="Times New Roman"/>
          <w:i/>
          <w:sz w:val="28"/>
          <w:szCs w:val="28"/>
          <w:lang w:val="uk-UA"/>
        </w:rPr>
        <w:t>Гельсінки</w:t>
      </w:r>
      <w:proofErr w:type="spellEnd"/>
      <w:r w:rsidR="0068513F">
        <w:rPr>
          <w:rFonts w:ascii="Calibri" w:eastAsia="Times New Roman" w:hAnsi="Calibri" w:cs="Times New Roman"/>
          <w:i/>
          <w:sz w:val="28"/>
          <w:szCs w:val="28"/>
          <w:lang w:val="uk-UA"/>
        </w:rPr>
        <w:t>, Фінляндія</w:t>
      </w:r>
      <w:r w:rsidRPr="00577931">
        <w:rPr>
          <w:rFonts w:ascii="Calibri" w:eastAsia="Times New Roman" w:hAnsi="Calibri" w:cs="Times New Roman"/>
          <w:i/>
          <w:sz w:val="28"/>
          <w:szCs w:val="28"/>
          <w:lang w:val="uk-UA"/>
        </w:rPr>
        <w:t>)</w:t>
      </w:r>
      <w:r>
        <w:rPr>
          <w:rFonts w:ascii="Calibri" w:eastAsia="Times New Roman" w:hAnsi="Calibri" w:cs="Times New Roman"/>
          <w:i/>
          <w:sz w:val="28"/>
          <w:szCs w:val="28"/>
          <w:lang w:val="uk-UA"/>
        </w:rPr>
        <w:t>.</w:t>
      </w:r>
      <w:r w:rsidR="005576D9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Refugee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translations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: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Karamzin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in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Finland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</w:p>
    <w:p w:rsidR="00831B9A" w:rsidRPr="00831B9A" w:rsidRDefault="00577931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Нікітська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Катерина Ігорівна </w:t>
      </w:r>
      <w:r w:rsidRPr="00577931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(Київ).</w:t>
      </w:r>
      <w:r w:rsidRPr="00577931">
        <w:rPr>
          <w:rFonts w:ascii="Calibri" w:eastAsia="Times New Roman" w:hAnsi="Calibri" w:cs="Times New Roman"/>
          <w:sz w:val="28"/>
          <w:szCs w:val="28"/>
        </w:rPr>
        <w:t xml:space="preserve"> Образы и мотивы шумеро-аккадской мифологии в «Поэме начала»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</w:rPr>
        <w:t>Н.Гумилева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</w:rPr>
        <w:t>.</w:t>
      </w:r>
    </w:p>
    <w:p w:rsidR="00831B9A" w:rsidRPr="00831B9A" w:rsidRDefault="00577931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Шеховцова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Тетяна Анатоліївна </w:t>
      </w:r>
      <w:r w:rsidRPr="00577931">
        <w:rPr>
          <w:rFonts w:ascii="Calibri" w:eastAsia="Times New Roman" w:hAnsi="Calibri" w:cs="Times New Roman"/>
          <w:i/>
          <w:sz w:val="28"/>
          <w:szCs w:val="28"/>
          <w:lang w:val="uk-UA"/>
        </w:rPr>
        <w:t>(Харків)</w:t>
      </w:r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Memento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 море: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морской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Апокалипсис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Анатолия</w:t>
      </w:r>
      <w:proofErr w:type="spellEnd"/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 xml:space="preserve"> Гаврилова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. </w:t>
      </w:r>
    </w:p>
    <w:p w:rsidR="00831B9A" w:rsidRPr="00831B9A" w:rsidRDefault="00577931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Кондакова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</w:rPr>
        <w:t xml:space="preserve"> Дар</w:t>
      </w:r>
      <w:r w:rsidRPr="00577931">
        <w:rPr>
          <w:rFonts w:ascii="Calibri" w:eastAsia="Times New Roman" w:hAnsi="Calibri" w:cs="Times New Roman"/>
          <w:b/>
          <w:sz w:val="28"/>
          <w:szCs w:val="28"/>
        </w:rPr>
        <w:t>’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я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Юр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іївна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577931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Pr="00577931"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577931">
        <w:rPr>
          <w:rFonts w:ascii="Calibri" w:eastAsia="Times New Roman" w:hAnsi="Calibri" w:cs="Times New Roman"/>
          <w:sz w:val="28"/>
          <w:szCs w:val="28"/>
        </w:rPr>
        <w:t xml:space="preserve"> Гибельные сюжеты в искусстве романтизма: живопись и литература.</w:t>
      </w:r>
    </w:p>
    <w:p w:rsidR="00831B9A" w:rsidRPr="00831B9A" w:rsidRDefault="003E7FA4" w:rsidP="00F4225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Юдін Олександр Анатолійович </w:t>
      </w:r>
      <w:r w:rsidRPr="003E7FA4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Pr="003E7FA4">
        <w:rPr>
          <w:rFonts w:ascii="Calibri" w:eastAsia="Times New Roman" w:hAnsi="Calibri" w:cs="Times New Roman"/>
          <w:sz w:val="28"/>
          <w:szCs w:val="28"/>
          <w:lang w:val="uk-UA"/>
        </w:rPr>
        <w:t>. Деякі зауваження і міркування щодо історії поняття катастрофи і катастрофи та історії.</w:t>
      </w:r>
    </w:p>
    <w:p w:rsidR="00831B9A" w:rsidRPr="00831B9A" w:rsidRDefault="00831B9A" w:rsidP="00831B9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831B9A" w:rsidRDefault="00831B9A" w:rsidP="00C21F07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 w:rsidRPr="00831B9A">
        <w:rPr>
          <w:rFonts w:ascii="Calibri" w:eastAsia="Times New Roman" w:hAnsi="Calibri" w:cs="Times New Roman"/>
          <w:sz w:val="28"/>
          <w:szCs w:val="28"/>
          <w:lang w:val="uk-UA"/>
        </w:rPr>
        <w:br w:type="page"/>
      </w:r>
      <w:r w:rsidR="009E2EAF">
        <w:rPr>
          <w:rFonts w:ascii="Calibri" w:eastAsia="Times New Roman" w:hAnsi="Calibri" w:cs="Times New Roman"/>
          <w:b/>
          <w:sz w:val="32"/>
          <w:szCs w:val="32"/>
          <w:lang w:val="uk-UA"/>
        </w:rPr>
        <w:lastRenderedPageBreak/>
        <w:t>СЕКЦІЯ 3</w:t>
      </w:r>
    </w:p>
    <w:p w:rsidR="00C21F07" w:rsidRPr="009E2EAF" w:rsidRDefault="00C21F07" w:rsidP="00C21F07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uk-UA"/>
        </w:rPr>
      </w:pPr>
      <w:r>
        <w:rPr>
          <w:rFonts w:ascii="Calibri" w:eastAsia="Times New Roman" w:hAnsi="Calibri" w:cs="Times New Roman"/>
          <w:b/>
          <w:sz w:val="32"/>
          <w:szCs w:val="32"/>
          <w:lang w:val="uk-UA"/>
        </w:rPr>
        <w:t>ЛІНГВІСТИЧНІ СТРАТЕГІЇ ДОСЛІДЖЕННЯ КАТАСТРОФІЗМУ</w:t>
      </w:r>
    </w:p>
    <w:p w:rsidR="00831B9A" w:rsidRPr="00831B9A" w:rsidRDefault="00831B9A" w:rsidP="00831B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831B9A" w:rsidRPr="00831B9A" w:rsidRDefault="00C21F07" w:rsidP="00831B9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15 вересня 2022</w:t>
      </w:r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 р.</w:t>
      </w:r>
      <w:r w:rsidR="00F4225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, </w:t>
      </w:r>
      <w:r w:rsidR="00676DED" w:rsidRPr="00F4225C">
        <w:rPr>
          <w:rFonts w:ascii="Calibri" w:eastAsia="Times New Roman" w:hAnsi="Calibri" w:cs="Times New Roman"/>
          <w:b/>
          <w:sz w:val="28"/>
          <w:szCs w:val="28"/>
        </w:rPr>
        <w:t>15.00</w:t>
      </w:r>
      <w:r w:rsidR="00F4225C">
        <w:rPr>
          <w:rFonts w:ascii="Calibri" w:eastAsia="Times New Roman" w:hAnsi="Calibri" w:cs="Calibri"/>
          <w:b/>
          <w:sz w:val="28"/>
          <w:szCs w:val="28"/>
        </w:rPr>
        <w:t>—</w:t>
      </w:r>
      <w:r w:rsidR="00676DED" w:rsidRPr="00F4225C">
        <w:rPr>
          <w:rFonts w:ascii="Calibri" w:eastAsia="Times New Roman" w:hAnsi="Calibri" w:cs="Times New Roman"/>
          <w:b/>
          <w:sz w:val="28"/>
          <w:szCs w:val="28"/>
        </w:rPr>
        <w:t>19</w:t>
      </w:r>
      <w:r w:rsidRPr="00F4225C">
        <w:rPr>
          <w:rFonts w:ascii="Calibri" w:eastAsia="Times New Roman" w:hAnsi="Calibri" w:cs="Times New Roman"/>
          <w:b/>
          <w:sz w:val="28"/>
          <w:szCs w:val="28"/>
        </w:rPr>
        <w:t>.00</w:t>
      </w:r>
    </w:p>
    <w:p w:rsidR="00831B9A" w:rsidRPr="00831B9A" w:rsidRDefault="00C21F07" w:rsidP="00831B9A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i/>
          <w:sz w:val="28"/>
          <w:szCs w:val="28"/>
          <w:lang w:val="uk-UA"/>
        </w:rPr>
        <w:t>Модератор</w:t>
      </w:r>
      <w:r w:rsidR="00831B9A" w:rsidRPr="00831B9A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и: </w:t>
      </w:r>
      <w:proofErr w:type="spellStart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>д.ф.н</w:t>
      </w:r>
      <w:proofErr w:type="spellEnd"/>
      <w:r w:rsidR="00831B9A" w:rsidRPr="00831B9A">
        <w:rPr>
          <w:rFonts w:ascii="Calibri" w:eastAsia="Times New Roman" w:hAnsi="Calibri" w:cs="Times New Roman"/>
          <w:sz w:val="28"/>
          <w:szCs w:val="28"/>
          <w:lang w:val="uk-UA"/>
        </w:rPr>
        <w:t xml:space="preserve">., проф. 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Юлія Валентинівна </w:t>
      </w:r>
      <w:r w:rsidRPr="00676DED">
        <w:rPr>
          <w:rFonts w:ascii="Calibri" w:eastAsia="Times New Roman" w:hAnsi="Calibri" w:cs="Times New Roman"/>
          <w:sz w:val="28"/>
          <w:szCs w:val="28"/>
          <w:lang w:val="uk-UA"/>
        </w:rPr>
        <w:t>Кравц</w:t>
      </w:r>
      <w:r w:rsidR="00831B9A" w:rsidRPr="00F4225C">
        <w:rPr>
          <w:rFonts w:ascii="Calibri" w:eastAsia="Times New Roman" w:hAnsi="Calibri" w:cs="Times New Roman"/>
          <w:sz w:val="28"/>
          <w:szCs w:val="28"/>
          <w:lang w:val="uk-UA"/>
        </w:rPr>
        <w:t>ова</w:t>
      </w:r>
      <w:r w:rsidR="00831B9A" w:rsidRPr="00676DED">
        <w:rPr>
          <w:rFonts w:ascii="Calibri" w:eastAsia="Times New Roman" w:hAnsi="Calibri" w:cs="Times New Roman"/>
          <w:sz w:val="28"/>
          <w:szCs w:val="28"/>
          <w:lang w:val="uk-UA"/>
        </w:rPr>
        <w:t>,</w:t>
      </w:r>
    </w:p>
    <w:p w:rsidR="00831B9A" w:rsidRPr="00831B9A" w:rsidRDefault="00C21F07" w:rsidP="00831B9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                           Сніжана Русланівна </w:t>
      </w:r>
      <w:proofErr w:type="spellStart"/>
      <w:r>
        <w:rPr>
          <w:rFonts w:ascii="Calibri" w:eastAsia="Times New Roman" w:hAnsi="Calibri" w:cs="Times New Roman"/>
          <w:sz w:val="28"/>
          <w:szCs w:val="28"/>
          <w:lang w:val="uk-UA"/>
        </w:rPr>
        <w:t>Кульбакова</w:t>
      </w:r>
      <w:proofErr w:type="spellEnd"/>
      <w:r w:rsidR="00831B9A" w:rsidRPr="00831B9A">
        <w:rPr>
          <w:rFonts w:ascii="Calibri" w:eastAsia="Times New Roman" w:hAnsi="Calibri" w:cs="Times New Roman"/>
          <w:b/>
          <w:sz w:val="28"/>
          <w:szCs w:val="28"/>
          <w:lang w:val="uk-UA"/>
        </w:rPr>
        <w:t>.</w:t>
      </w:r>
    </w:p>
    <w:p w:rsidR="00705E2D" w:rsidRPr="00705E2D" w:rsidRDefault="001A11F1" w:rsidP="00831B9A">
      <w:pPr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hyperlink r:id="rId13" w:tgtFrame="_blank" w:history="1">
        <w:r w:rsidR="00705E2D" w:rsidRPr="00F4225C">
          <w:rPr>
            <w:rFonts w:cstheme="minorHAnsi"/>
            <w:b/>
            <w:color w:val="0000FF"/>
            <w:sz w:val="28"/>
            <w:szCs w:val="28"/>
            <w:u w:val="single"/>
            <w:shd w:val="clear" w:color="auto" w:fill="FFFFFF"/>
          </w:rPr>
          <w:t>https://meet.google.com/cks-ijzq-pmh</w:t>
        </w:r>
      </w:hyperlink>
      <w:r w:rsidR="00705E2D" w:rsidRPr="00705E2D">
        <w:rPr>
          <w:rFonts w:cstheme="minorHAnsi"/>
          <w:color w:val="000000"/>
          <w:sz w:val="28"/>
          <w:szCs w:val="28"/>
        </w:rPr>
        <w:br/>
      </w:r>
      <w:r w:rsidR="00705E2D" w:rsidRPr="00705E2D">
        <w:rPr>
          <w:rFonts w:cstheme="minorHAnsi"/>
          <w:color w:val="000000"/>
          <w:sz w:val="28"/>
          <w:szCs w:val="28"/>
          <w:shd w:val="clear" w:color="auto" w:fill="FFFFFF"/>
        </w:rPr>
        <w:t xml:space="preserve">Номер телефону для </w:t>
      </w:r>
      <w:proofErr w:type="spellStart"/>
      <w:r w:rsidR="00705E2D" w:rsidRPr="00705E2D">
        <w:rPr>
          <w:rFonts w:cstheme="minorHAnsi"/>
          <w:color w:val="000000"/>
          <w:sz w:val="28"/>
          <w:szCs w:val="28"/>
          <w:shd w:val="clear" w:color="auto" w:fill="FFFFFF"/>
        </w:rPr>
        <w:t>приєднання</w:t>
      </w:r>
      <w:proofErr w:type="spellEnd"/>
      <w:r w:rsidR="00705E2D" w:rsidRPr="00705E2D">
        <w:rPr>
          <w:rFonts w:cstheme="minorHAnsi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705E2D" w:rsidRPr="00705E2D">
        <w:rPr>
          <w:rFonts w:cstheme="minorHAnsi"/>
          <w:color w:val="000000"/>
          <w:sz w:val="28"/>
          <w:szCs w:val="28"/>
          <w:shd w:val="clear" w:color="auto" w:fill="FFFFFF"/>
        </w:rPr>
        <w:t>відеозустрічі</w:t>
      </w:r>
      <w:proofErr w:type="spellEnd"/>
      <w:r w:rsidR="00705E2D" w:rsidRPr="00705E2D">
        <w:rPr>
          <w:rFonts w:cstheme="minorHAnsi"/>
          <w:color w:val="000000"/>
          <w:sz w:val="28"/>
          <w:szCs w:val="28"/>
          <w:shd w:val="clear" w:color="auto" w:fill="FFFFFF"/>
        </w:rPr>
        <w:t>: (US) +1 415-737-5970</w:t>
      </w:r>
      <w:r w:rsidR="00705E2D" w:rsidRPr="00705E2D">
        <w:rPr>
          <w:rFonts w:cstheme="minorHAnsi"/>
          <w:color w:val="000000"/>
          <w:sz w:val="28"/>
          <w:szCs w:val="28"/>
          <w:shd w:val="clear" w:color="auto" w:fill="FFFFFF"/>
        </w:rPr>
        <w:t xml:space="preserve">‬, </w:t>
      </w:r>
    </w:p>
    <w:p w:rsidR="00831B9A" w:rsidRPr="00705E2D" w:rsidRDefault="00705E2D" w:rsidP="00831B9A">
      <w:pPr>
        <w:spacing w:after="0" w:line="240" w:lineRule="auto"/>
        <w:rPr>
          <w:rFonts w:eastAsia="Times New Roman" w:cstheme="minorHAnsi"/>
          <w:b/>
          <w:sz w:val="28"/>
          <w:szCs w:val="28"/>
          <w:lang w:val="uk-UA"/>
        </w:rPr>
      </w:pPr>
      <w:r w:rsidRPr="00705E2D">
        <w:rPr>
          <w:rFonts w:cstheme="minorHAnsi"/>
          <w:color w:val="000000"/>
          <w:sz w:val="28"/>
          <w:szCs w:val="28"/>
          <w:shd w:val="clear" w:color="auto" w:fill="FFFFFF"/>
        </w:rPr>
        <w:t>PIN-код: 484 855 099</w:t>
      </w:r>
      <w:r w:rsidRPr="00705E2D">
        <w:rPr>
          <w:rFonts w:cstheme="minorHAnsi"/>
          <w:color w:val="000000"/>
          <w:sz w:val="28"/>
          <w:szCs w:val="28"/>
          <w:shd w:val="clear" w:color="auto" w:fill="FFFFFF"/>
        </w:rPr>
        <w:t>‬#</w:t>
      </w:r>
    </w:p>
    <w:p w:rsidR="00831B9A" w:rsidRPr="00831B9A" w:rsidRDefault="00831B9A" w:rsidP="00831B9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EB18A5" w:rsidRDefault="00EB18A5" w:rsidP="00EB18A5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EB18A5">
        <w:rPr>
          <w:rFonts w:ascii="Calibri" w:eastAsia="Times New Roman" w:hAnsi="Calibri" w:cs="Times New Roman"/>
          <w:b/>
          <w:sz w:val="28"/>
          <w:szCs w:val="28"/>
          <w:lang w:val="uk-UA"/>
        </w:rPr>
        <w:t>Бабич Марина Євгенівна</w:t>
      </w:r>
      <w:r w:rsidR="00F4225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EB18A5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(Київ).</w:t>
      </w:r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 Словотвірні засоби репрезентації концепту «війна» в художньому дискурсі.</w:t>
      </w:r>
    </w:p>
    <w:p w:rsidR="000918E8" w:rsidRDefault="000918E8" w:rsidP="000918E8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proofErr w:type="spellStart"/>
      <w:r w:rsidRPr="00CF0C8C">
        <w:rPr>
          <w:rFonts w:ascii="Calibri" w:eastAsia="Times New Roman" w:hAnsi="Calibri" w:cs="Times New Roman"/>
          <w:b/>
          <w:sz w:val="28"/>
          <w:szCs w:val="28"/>
          <w:lang w:val="uk-UA"/>
        </w:rPr>
        <w:t>Блинова</w:t>
      </w:r>
      <w:proofErr w:type="spellEnd"/>
      <w:r w:rsidRPr="00CF0C8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Ірина</w:t>
      </w:r>
      <w:r w:rsidR="00CF0C8C" w:rsidRPr="00CF0C8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Анатоліївна</w:t>
      </w:r>
      <w:r w:rsidR="00F4225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0918E8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. </w:t>
      </w:r>
      <w:r w:rsidRPr="000918E8">
        <w:rPr>
          <w:rFonts w:ascii="Calibri" w:eastAsia="Times New Roman" w:hAnsi="Calibri" w:cs="Times New Roman"/>
          <w:sz w:val="28"/>
          <w:szCs w:val="28"/>
          <w:lang w:val="uk-UA"/>
        </w:rPr>
        <w:t>Засоби репрезентації особистої трагедії в англомовних чорно-гумористичних оповіданнях.</w:t>
      </w:r>
    </w:p>
    <w:p w:rsidR="003A603F" w:rsidRPr="00EB18A5" w:rsidRDefault="003A603F" w:rsidP="003A603F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3A603F">
        <w:rPr>
          <w:rFonts w:ascii="Calibri" w:eastAsia="Times New Roman" w:hAnsi="Calibri" w:cs="Times New Roman"/>
          <w:b/>
          <w:sz w:val="28"/>
          <w:szCs w:val="28"/>
          <w:lang w:val="uk-UA"/>
        </w:rPr>
        <w:t>Воловенко Ірина Володимирівна</w:t>
      </w:r>
      <w:r w:rsidR="00F4225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3A603F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Pr="003A603F">
        <w:rPr>
          <w:rFonts w:ascii="Calibri" w:eastAsia="Times New Roman" w:hAnsi="Calibri" w:cs="Times New Roman"/>
          <w:sz w:val="28"/>
          <w:szCs w:val="28"/>
          <w:lang w:val="uk-UA"/>
        </w:rPr>
        <w:t>. Інтерпретація як один із засобів метамовної рефлексії.</w:t>
      </w:r>
    </w:p>
    <w:p w:rsidR="00831B9A" w:rsidRPr="00EB18A5" w:rsidRDefault="00AB6B85" w:rsidP="00AB6B85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Гончарова Жанна Миколаївна</w:t>
      </w:r>
      <w:r w:rsidR="00F4225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AB6B85">
        <w:rPr>
          <w:rFonts w:ascii="Calibri" w:eastAsia="Times New Roman" w:hAnsi="Calibri" w:cs="Times New Roman"/>
          <w:i/>
          <w:sz w:val="28"/>
          <w:szCs w:val="28"/>
          <w:lang w:val="uk-UA"/>
        </w:rPr>
        <w:t>(Харків)</w:t>
      </w:r>
      <w:r w:rsidRPr="00AB6B85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.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Мовні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 засоби репрезентації мотивів у віршах Бориса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Чичибабіна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="00F4225C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Кончусь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, останусь жив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ли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...</w:t>
      </w:r>
      <w:r w:rsidR="00F4225C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 та </w:t>
      </w:r>
      <w:r w:rsidR="00F4225C">
        <w:rPr>
          <w:rFonts w:ascii="Calibri" w:eastAsia="Times New Roman" w:hAnsi="Calibri" w:cs="Times New Roman"/>
          <w:sz w:val="28"/>
          <w:szCs w:val="28"/>
          <w:lang w:val="uk-UA"/>
        </w:rPr>
        <w:t>«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Сними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 с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меня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усталость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,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матерь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 xml:space="preserve"> Смерть</w:t>
      </w:r>
      <w:r w:rsidR="00F4225C">
        <w:rPr>
          <w:rFonts w:ascii="Calibri" w:eastAsia="Times New Roman" w:hAnsi="Calibri" w:cs="Times New Roman"/>
          <w:sz w:val="28"/>
          <w:szCs w:val="28"/>
          <w:lang w:val="uk-UA"/>
        </w:rPr>
        <w:t>»</w:t>
      </w:r>
      <w:r w:rsidRPr="00EB18A5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831B9A" w:rsidRDefault="00EB18A5" w:rsidP="00EB18A5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Довгань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Олексій</w:t>
      </w:r>
      <w:proofErr w:type="spellEnd"/>
      <w:r w:rsidRPr="00EB18A5">
        <w:rPr>
          <w:rFonts w:ascii="Calibri" w:eastAsia="Times New Roman" w:hAnsi="Calibri" w:cs="Times New Roman"/>
          <w:b/>
          <w:sz w:val="28"/>
          <w:szCs w:val="28"/>
        </w:rPr>
        <w:t xml:space="preserve"> В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алентинович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EB18A5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Pr="00EB18A5">
        <w:rPr>
          <w:rFonts w:ascii="Calibri" w:eastAsia="Times New Roman" w:hAnsi="Calibri" w:cs="Times New Roman"/>
          <w:b/>
          <w:sz w:val="28"/>
          <w:szCs w:val="28"/>
        </w:rPr>
        <w:t xml:space="preserve">.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Застосування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теорії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нечітких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множин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в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процесі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аналізу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тексту в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контексті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оперування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з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невизначеностями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>.</w:t>
      </w:r>
    </w:p>
    <w:p w:rsidR="00965D26" w:rsidRDefault="00965D26" w:rsidP="00965D26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965D26">
        <w:rPr>
          <w:rFonts w:ascii="Calibri" w:eastAsia="Times New Roman" w:hAnsi="Calibri" w:cs="Times New Roman"/>
          <w:b/>
          <w:sz w:val="28"/>
          <w:szCs w:val="28"/>
          <w:lang w:val="uk-UA"/>
        </w:rPr>
        <w:t>І</w:t>
      </w:r>
      <w:proofErr w:type="spellStart"/>
      <w:r w:rsidRPr="00965D26">
        <w:rPr>
          <w:rFonts w:ascii="Calibri" w:eastAsia="Times New Roman" w:hAnsi="Calibri" w:cs="Times New Roman"/>
          <w:b/>
          <w:sz w:val="28"/>
          <w:szCs w:val="28"/>
        </w:rPr>
        <w:t>ванова</w:t>
      </w:r>
      <w:proofErr w:type="spellEnd"/>
      <w:r w:rsidRPr="00965D26">
        <w:rPr>
          <w:rFonts w:ascii="Calibri" w:eastAsia="Times New Roman" w:hAnsi="Calibri" w:cs="Times New Roman"/>
          <w:b/>
          <w:sz w:val="28"/>
          <w:szCs w:val="28"/>
        </w:rPr>
        <w:t xml:space="preserve"> Людмила </w:t>
      </w:r>
      <w:proofErr w:type="spellStart"/>
      <w:r w:rsidRPr="00965D26">
        <w:rPr>
          <w:rFonts w:ascii="Calibri" w:eastAsia="Times New Roman" w:hAnsi="Calibri" w:cs="Times New Roman"/>
          <w:b/>
          <w:sz w:val="28"/>
          <w:szCs w:val="28"/>
        </w:rPr>
        <w:t>Петрівна</w:t>
      </w:r>
      <w:proofErr w:type="spellEnd"/>
      <w:r w:rsidR="00F422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965D26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965D26">
        <w:rPr>
          <w:rFonts w:ascii="Calibri" w:eastAsia="Times New Roman" w:hAnsi="Calibri" w:cs="Times New Roman"/>
          <w:sz w:val="28"/>
          <w:szCs w:val="28"/>
        </w:rPr>
        <w:t xml:space="preserve"> Топонимы – символы катастрофы</w:t>
      </w:r>
    </w:p>
    <w:p w:rsidR="00231972" w:rsidRDefault="00231972" w:rsidP="00231972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231972">
        <w:rPr>
          <w:rFonts w:ascii="Calibri" w:eastAsia="Times New Roman" w:hAnsi="Calibri" w:cs="Times New Roman"/>
          <w:b/>
          <w:sz w:val="28"/>
          <w:szCs w:val="28"/>
        </w:rPr>
        <w:t xml:space="preserve">Кравцова </w:t>
      </w:r>
      <w:proofErr w:type="spellStart"/>
      <w:r w:rsidRPr="00231972">
        <w:rPr>
          <w:rFonts w:ascii="Calibri" w:eastAsia="Times New Roman" w:hAnsi="Calibri" w:cs="Times New Roman"/>
          <w:b/>
          <w:sz w:val="28"/>
          <w:szCs w:val="28"/>
        </w:rPr>
        <w:t>Юлія</w:t>
      </w:r>
      <w:proofErr w:type="spellEnd"/>
      <w:r w:rsidRPr="00231972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spellStart"/>
      <w:r w:rsidRPr="00231972">
        <w:rPr>
          <w:rFonts w:ascii="Calibri" w:eastAsia="Times New Roman" w:hAnsi="Calibri" w:cs="Times New Roman"/>
          <w:b/>
          <w:sz w:val="28"/>
          <w:szCs w:val="28"/>
        </w:rPr>
        <w:t>Валентинівна</w:t>
      </w:r>
      <w:proofErr w:type="spellEnd"/>
      <w:r w:rsidR="00F422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231972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="00F4225C">
        <w:rPr>
          <w:rFonts w:ascii="Calibri" w:eastAsia="Times New Roman" w:hAnsi="Calibri" w:cs="Times New Roman"/>
          <w:sz w:val="28"/>
          <w:szCs w:val="28"/>
        </w:rPr>
        <w:t xml:space="preserve">. </w:t>
      </w:r>
      <w:proofErr w:type="spellStart"/>
      <w:r w:rsidRPr="00231972">
        <w:rPr>
          <w:rFonts w:ascii="Calibri" w:eastAsia="Times New Roman" w:hAnsi="Calibri" w:cs="Times New Roman"/>
          <w:sz w:val="28"/>
          <w:szCs w:val="28"/>
        </w:rPr>
        <w:t>Художній</w:t>
      </w:r>
      <w:proofErr w:type="spellEnd"/>
      <w:r w:rsidRPr="00231972">
        <w:rPr>
          <w:rFonts w:ascii="Calibri" w:eastAsia="Times New Roman" w:hAnsi="Calibri" w:cs="Times New Roman"/>
          <w:sz w:val="28"/>
          <w:szCs w:val="28"/>
        </w:rPr>
        <w:t xml:space="preserve"> текст як </w:t>
      </w:r>
      <w:proofErr w:type="spellStart"/>
      <w:r w:rsidRPr="00231972">
        <w:rPr>
          <w:rFonts w:ascii="Calibri" w:eastAsia="Times New Roman" w:hAnsi="Calibri" w:cs="Times New Roman"/>
          <w:sz w:val="28"/>
          <w:szCs w:val="28"/>
        </w:rPr>
        <w:t>об'єкт</w:t>
      </w:r>
      <w:proofErr w:type="spellEnd"/>
      <w:r w:rsidRPr="00231972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231972">
        <w:rPr>
          <w:rFonts w:ascii="Calibri" w:eastAsia="Times New Roman" w:hAnsi="Calibri" w:cs="Times New Roman"/>
          <w:sz w:val="28"/>
          <w:szCs w:val="28"/>
        </w:rPr>
        <w:t>лінгвопоетичного</w:t>
      </w:r>
      <w:proofErr w:type="spellEnd"/>
      <w:r w:rsidRPr="00231972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231972">
        <w:rPr>
          <w:rFonts w:ascii="Calibri" w:eastAsia="Times New Roman" w:hAnsi="Calibri" w:cs="Times New Roman"/>
          <w:sz w:val="28"/>
          <w:szCs w:val="28"/>
        </w:rPr>
        <w:t>аналізу</w:t>
      </w:r>
      <w:proofErr w:type="spellEnd"/>
      <w:r w:rsidRPr="00231972">
        <w:rPr>
          <w:rFonts w:ascii="Calibri" w:eastAsia="Times New Roman" w:hAnsi="Calibri" w:cs="Times New Roman"/>
          <w:sz w:val="28"/>
          <w:szCs w:val="28"/>
        </w:rPr>
        <w:t>.</w:t>
      </w:r>
    </w:p>
    <w:p w:rsidR="00EB18A5" w:rsidRPr="008B4E59" w:rsidRDefault="00EB18A5" w:rsidP="00EB18A5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B18A5">
        <w:rPr>
          <w:rFonts w:ascii="Calibri" w:eastAsia="Times New Roman" w:hAnsi="Calibri" w:cs="Times New Roman"/>
          <w:b/>
          <w:sz w:val="28"/>
          <w:szCs w:val="28"/>
        </w:rPr>
        <w:t>Куцос</w:t>
      </w:r>
      <w:proofErr w:type="spellEnd"/>
      <w:r w:rsidRPr="00EB18A5">
        <w:rPr>
          <w:rFonts w:ascii="Calibri" w:eastAsia="Times New Roman" w:hAnsi="Calibri" w:cs="Times New Roman"/>
          <w:b/>
          <w:sz w:val="28"/>
          <w:szCs w:val="28"/>
        </w:rPr>
        <w:t xml:space="preserve"> Ольга І</w:t>
      </w:r>
      <w:proofErr w:type="spellStart"/>
      <w:r w:rsidRPr="00EB18A5">
        <w:rPr>
          <w:rFonts w:ascii="Calibri" w:eastAsia="Times New Roman" w:hAnsi="Calibri" w:cs="Times New Roman"/>
          <w:b/>
          <w:sz w:val="28"/>
          <w:szCs w:val="28"/>
          <w:lang w:val="uk-UA"/>
        </w:rPr>
        <w:t>горівна</w:t>
      </w:r>
      <w:proofErr w:type="spellEnd"/>
      <w:r w:rsidR="00F4225C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r w:rsidRPr="00EB18A5">
        <w:rPr>
          <w:rFonts w:ascii="Calibri" w:eastAsia="Times New Roman" w:hAnsi="Calibri" w:cs="Times New Roman"/>
          <w:i/>
          <w:sz w:val="28"/>
          <w:szCs w:val="28"/>
          <w:lang w:val="uk-UA"/>
        </w:rPr>
        <w:t>(Одеса)</w:t>
      </w:r>
      <w:r w:rsidRPr="00EB18A5">
        <w:rPr>
          <w:rFonts w:ascii="Calibri" w:eastAsia="Times New Roman" w:hAnsi="Calibri" w:cs="Times New Roman"/>
          <w:i/>
          <w:sz w:val="28"/>
          <w:szCs w:val="28"/>
        </w:rPr>
        <w:t>.</w:t>
      </w:r>
      <w:r w:rsidRPr="00EB18A5">
        <w:rPr>
          <w:rFonts w:ascii="Calibri" w:eastAsia="Times New Roman" w:hAnsi="Calibri" w:cs="Times New Roman"/>
          <w:sz w:val="28"/>
          <w:szCs w:val="28"/>
        </w:rPr>
        <w:t xml:space="preserve"> Модель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дослідження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національного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характеру в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мовній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свідомості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: на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матеріалі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асоціативних</w:t>
      </w:r>
      <w:proofErr w:type="spellEnd"/>
      <w:r w:rsidRPr="00EB18A5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B18A5">
        <w:rPr>
          <w:rFonts w:ascii="Calibri" w:eastAsia="Times New Roman" w:hAnsi="Calibri" w:cs="Times New Roman"/>
          <w:sz w:val="28"/>
          <w:szCs w:val="28"/>
        </w:rPr>
        <w:t>словників</w:t>
      </w:r>
      <w:proofErr w:type="spellEnd"/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8B4E59" w:rsidRDefault="008B4E59" w:rsidP="008B4E59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8B4E59">
        <w:rPr>
          <w:rFonts w:ascii="Calibri" w:eastAsia="Times New Roman" w:hAnsi="Calibri" w:cs="Times New Roman"/>
          <w:b/>
          <w:sz w:val="28"/>
          <w:szCs w:val="28"/>
        </w:rPr>
        <w:t>Сафонова Н</w:t>
      </w:r>
      <w:proofErr w:type="spellStart"/>
      <w:r w:rsidRPr="008B4E59">
        <w:rPr>
          <w:rFonts w:ascii="Calibri" w:eastAsia="Times New Roman" w:hAnsi="Calibri" w:cs="Times New Roman"/>
          <w:b/>
          <w:sz w:val="28"/>
          <w:szCs w:val="28"/>
          <w:lang w:val="uk-UA"/>
        </w:rPr>
        <w:t>аталія</w:t>
      </w:r>
      <w:proofErr w:type="spellEnd"/>
      <w:r w:rsidRPr="008B4E59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</w:t>
      </w:r>
      <w:proofErr w:type="spellStart"/>
      <w:r w:rsidRPr="008B4E59">
        <w:rPr>
          <w:rFonts w:ascii="Calibri" w:eastAsia="Times New Roman" w:hAnsi="Calibri" w:cs="Times New Roman"/>
          <w:b/>
          <w:sz w:val="28"/>
          <w:szCs w:val="28"/>
        </w:rPr>
        <w:t>Миколаївна</w:t>
      </w:r>
      <w:proofErr w:type="spellEnd"/>
      <w:r w:rsidR="00F422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8B4E59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8B4E59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8B4E59">
        <w:rPr>
          <w:rFonts w:ascii="Calibri" w:eastAsia="Times New Roman" w:hAnsi="Calibri" w:cs="Times New Roman"/>
          <w:sz w:val="28"/>
          <w:szCs w:val="28"/>
        </w:rPr>
        <w:t>Прецедентні</w:t>
      </w:r>
      <w:proofErr w:type="spellEnd"/>
      <w:r w:rsidRPr="008B4E59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8B4E59">
        <w:rPr>
          <w:rFonts w:ascii="Calibri" w:eastAsia="Times New Roman" w:hAnsi="Calibri" w:cs="Times New Roman"/>
          <w:sz w:val="28"/>
          <w:szCs w:val="28"/>
        </w:rPr>
        <w:t>феномени</w:t>
      </w:r>
      <w:proofErr w:type="spellEnd"/>
      <w:r w:rsidRPr="008B4E59">
        <w:rPr>
          <w:rFonts w:ascii="Calibri" w:eastAsia="Times New Roman" w:hAnsi="Calibri" w:cs="Times New Roman"/>
          <w:sz w:val="28"/>
          <w:szCs w:val="28"/>
        </w:rPr>
        <w:t xml:space="preserve"> в </w:t>
      </w:r>
      <w:proofErr w:type="spellStart"/>
      <w:r w:rsidRPr="008B4E59">
        <w:rPr>
          <w:rFonts w:ascii="Calibri" w:eastAsia="Times New Roman" w:hAnsi="Calibri" w:cs="Times New Roman"/>
          <w:sz w:val="28"/>
          <w:szCs w:val="28"/>
        </w:rPr>
        <w:t>мілітарно</w:t>
      </w:r>
      <w:proofErr w:type="spellEnd"/>
      <w:r w:rsidRPr="008B4E59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8B4E59">
        <w:rPr>
          <w:rFonts w:ascii="Calibri" w:eastAsia="Times New Roman" w:hAnsi="Calibri" w:cs="Times New Roman"/>
          <w:sz w:val="28"/>
          <w:szCs w:val="28"/>
        </w:rPr>
        <w:t>маркованих</w:t>
      </w:r>
      <w:proofErr w:type="spellEnd"/>
      <w:r w:rsidRPr="008B4E59">
        <w:rPr>
          <w:rFonts w:ascii="Calibri" w:eastAsia="Times New Roman" w:hAnsi="Calibri" w:cs="Times New Roman"/>
          <w:sz w:val="28"/>
          <w:szCs w:val="28"/>
        </w:rPr>
        <w:t xml:space="preserve"> дискурсах: до </w:t>
      </w:r>
      <w:proofErr w:type="spellStart"/>
      <w:r w:rsidRPr="008B4E59">
        <w:rPr>
          <w:rFonts w:ascii="Calibri" w:eastAsia="Times New Roman" w:hAnsi="Calibri" w:cs="Times New Roman"/>
          <w:sz w:val="28"/>
          <w:szCs w:val="28"/>
        </w:rPr>
        <w:t>проблеми</w:t>
      </w:r>
      <w:proofErr w:type="spellEnd"/>
      <w:r w:rsidRPr="008B4E59">
        <w:rPr>
          <w:rFonts w:ascii="Calibri" w:eastAsia="Times New Roman" w:hAnsi="Calibri" w:cs="Times New Roman"/>
          <w:sz w:val="28"/>
          <w:szCs w:val="28"/>
        </w:rPr>
        <w:t xml:space="preserve"> перекладу.</w:t>
      </w:r>
    </w:p>
    <w:p w:rsidR="005218F6" w:rsidRPr="00EB18A5" w:rsidRDefault="005218F6" w:rsidP="005218F6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5218F6">
        <w:rPr>
          <w:rFonts w:ascii="Calibri" w:eastAsia="Times New Roman" w:hAnsi="Calibri" w:cs="Times New Roman"/>
          <w:b/>
          <w:sz w:val="28"/>
          <w:szCs w:val="28"/>
        </w:rPr>
        <w:t xml:space="preserve">Сахарова Ольга </w:t>
      </w:r>
      <w:proofErr w:type="spellStart"/>
      <w:r w:rsidRPr="005218F6">
        <w:rPr>
          <w:rFonts w:ascii="Calibri" w:eastAsia="Times New Roman" w:hAnsi="Calibri" w:cs="Times New Roman"/>
          <w:b/>
          <w:sz w:val="28"/>
          <w:szCs w:val="28"/>
        </w:rPr>
        <w:t>Вікторівна</w:t>
      </w:r>
      <w:proofErr w:type="spellEnd"/>
      <w:r w:rsidR="00F4225C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5218F6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>.</w:t>
      </w:r>
      <w:r w:rsidRPr="005218F6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Вербалізація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переживання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катастрофи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персонажем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драматургії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(на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матеріалі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п’єс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українських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драматургів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 xml:space="preserve"> ХХІ </w:t>
      </w:r>
      <w:proofErr w:type="spellStart"/>
      <w:r w:rsidRPr="005218F6">
        <w:rPr>
          <w:rFonts w:ascii="Calibri" w:eastAsia="Times New Roman" w:hAnsi="Calibri" w:cs="Times New Roman"/>
          <w:sz w:val="28"/>
          <w:szCs w:val="28"/>
        </w:rPr>
        <w:t>століття</w:t>
      </w:r>
      <w:proofErr w:type="spellEnd"/>
      <w:r w:rsidRPr="005218F6">
        <w:rPr>
          <w:rFonts w:ascii="Calibri" w:eastAsia="Times New Roman" w:hAnsi="Calibri" w:cs="Times New Roman"/>
          <w:sz w:val="28"/>
          <w:szCs w:val="28"/>
        </w:rPr>
        <w:t>).</w:t>
      </w:r>
    </w:p>
    <w:p w:rsidR="00917551" w:rsidRPr="00917551" w:rsidRDefault="00EB18A5" w:rsidP="005B463B">
      <w:pPr>
        <w:numPr>
          <w:ilvl w:val="0"/>
          <w:numId w:val="35"/>
        </w:numPr>
        <w:spacing w:after="12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917551"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Слива Тетяна Василівна </w:t>
      </w:r>
      <w:r w:rsidRPr="00917551">
        <w:rPr>
          <w:rFonts w:ascii="Calibri" w:eastAsia="Times New Roman" w:hAnsi="Calibri" w:cs="Times New Roman"/>
          <w:i/>
          <w:sz w:val="28"/>
          <w:szCs w:val="28"/>
          <w:lang w:val="uk-UA"/>
        </w:rPr>
        <w:t>(Київ)</w:t>
      </w:r>
      <w:r w:rsidRPr="00917551">
        <w:rPr>
          <w:rFonts w:ascii="Calibri" w:eastAsia="Times New Roman" w:hAnsi="Calibri" w:cs="Times New Roman"/>
          <w:sz w:val="28"/>
          <w:szCs w:val="28"/>
          <w:lang w:val="uk-UA"/>
        </w:rPr>
        <w:t>. Способи вербальної репрезентації катастрофи в модерністському дискурсі.</w:t>
      </w:r>
    </w:p>
    <w:p w:rsidR="00917551" w:rsidRDefault="00917551" w:rsidP="00917551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C226A5" w:rsidRDefault="00C226A5" w:rsidP="00917551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uk-UA"/>
        </w:rPr>
      </w:pPr>
    </w:p>
    <w:p w:rsidR="00C226A5" w:rsidRDefault="00C226A5" w:rsidP="00917551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uk-UA"/>
        </w:rPr>
      </w:pPr>
    </w:p>
    <w:p w:rsidR="00C226A5" w:rsidRDefault="00C226A5" w:rsidP="00917551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uk-UA"/>
        </w:rPr>
      </w:pPr>
    </w:p>
    <w:p w:rsidR="00917551" w:rsidRPr="00917551" w:rsidRDefault="00917551" w:rsidP="00917551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uk-UA"/>
        </w:rPr>
      </w:pPr>
      <w:r w:rsidRPr="00917551">
        <w:rPr>
          <w:rFonts w:ascii="Calibri" w:eastAsia="Times New Roman" w:hAnsi="Calibri" w:cs="Times New Roman"/>
          <w:b/>
          <w:sz w:val="28"/>
          <w:szCs w:val="28"/>
          <w:u w:val="single"/>
          <w:lang w:val="uk-UA"/>
        </w:rPr>
        <w:t>ПІДВЕДЕННЯ ПІДСУМКІВ КОНФЕРЕНЦІЇ</w:t>
      </w:r>
    </w:p>
    <w:p w:rsidR="00F4225C" w:rsidRDefault="00F4225C" w:rsidP="00F4225C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917551" w:rsidRDefault="00917551" w:rsidP="00F4225C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16 вересня, 19.00</w:t>
      </w:r>
      <w:r w:rsidR="00F4225C">
        <w:rPr>
          <w:rFonts w:ascii="Calibri" w:eastAsia="Times New Roman" w:hAnsi="Calibri" w:cs="Calibri"/>
          <w:b/>
          <w:sz w:val="28"/>
          <w:szCs w:val="28"/>
          <w:lang w:val="uk-UA"/>
        </w:rPr>
        <w:t>—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20.00</w:t>
      </w:r>
    </w:p>
    <w:p w:rsidR="00917551" w:rsidRDefault="001A11F1" w:rsidP="0091755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hyperlink r:id="rId14" w:history="1">
        <w:r w:rsidR="00917551" w:rsidRPr="00847F08">
          <w:rPr>
            <w:rStyle w:val="ad"/>
            <w:rFonts w:ascii="Calibri" w:eastAsia="Times New Roman" w:hAnsi="Calibri" w:cs="Times New Roman"/>
            <w:b/>
            <w:sz w:val="28"/>
            <w:szCs w:val="28"/>
            <w:lang w:val="uk-UA"/>
          </w:rPr>
          <w:t>https://meet.google.com/fke-vekc-gvn</w:t>
        </w:r>
      </w:hyperlink>
    </w:p>
    <w:p w:rsidR="00917551" w:rsidRDefault="00917551" w:rsidP="0091755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Номер телефону для приєднання до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відеозустрічі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 xml:space="preserve"> (</w:t>
      </w:r>
      <w:r>
        <w:rPr>
          <w:rFonts w:ascii="Calibri" w:eastAsia="Times New Roman" w:hAnsi="Calibri" w:cs="Times New Roman"/>
          <w:b/>
          <w:sz w:val="28"/>
          <w:szCs w:val="28"/>
          <w:lang w:val="en-US"/>
        </w:rPr>
        <w:t>US</w:t>
      </w:r>
      <w:r w:rsidRPr="00DE6FEA">
        <w:rPr>
          <w:rFonts w:ascii="Calibri" w:eastAsia="Times New Roman" w:hAnsi="Calibri" w:cs="Times New Roman"/>
          <w:b/>
          <w:sz w:val="28"/>
          <w:szCs w:val="28"/>
        </w:rPr>
        <w:t xml:space="preserve">): </w:t>
      </w:r>
      <w:r>
        <w:rPr>
          <w:rFonts w:ascii="Calibri" w:eastAsia="Times New Roman" w:hAnsi="Calibri" w:cs="Times New Roman"/>
          <w:b/>
          <w:sz w:val="28"/>
          <w:szCs w:val="28"/>
          <w:lang w:val="uk-UA"/>
        </w:rPr>
        <w:t>+1 929-445-2137</w:t>
      </w:r>
    </w:p>
    <w:p w:rsidR="00917551" w:rsidRPr="00831B9A" w:rsidRDefault="00917551" w:rsidP="0091755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  <w:r w:rsidRPr="00DE6FEA">
        <w:rPr>
          <w:rFonts w:ascii="Calibri" w:eastAsia="Times New Roman" w:hAnsi="Calibri" w:cs="Times New Roman"/>
          <w:b/>
          <w:sz w:val="28"/>
          <w:szCs w:val="28"/>
          <w:lang w:val="uk-UA"/>
        </w:rPr>
        <w:t>PIN-код: 235 258 662#</w:t>
      </w:r>
    </w:p>
    <w:p w:rsidR="00917551" w:rsidRPr="00917551" w:rsidRDefault="00917551" w:rsidP="00917551">
      <w:pPr>
        <w:spacing w:after="12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917551" w:rsidRPr="00917551" w:rsidSect="007504F5"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F1" w:rsidRDefault="001A11F1" w:rsidP="007504F5">
      <w:pPr>
        <w:spacing w:after="0" w:line="240" w:lineRule="auto"/>
      </w:pPr>
      <w:r>
        <w:separator/>
      </w:r>
    </w:p>
  </w:endnote>
  <w:endnote w:type="continuationSeparator" w:id="0">
    <w:p w:rsidR="001A11F1" w:rsidRDefault="001A11F1" w:rsidP="0075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4F5" w:rsidRDefault="007504F5">
    <w:pPr>
      <w:pStyle w:val="a7"/>
      <w:jc w:val="center"/>
    </w:pPr>
  </w:p>
  <w:p w:rsidR="007504F5" w:rsidRDefault="007504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F1" w:rsidRDefault="001A11F1" w:rsidP="007504F5">
      <w:pPr>
        <w:spacing w:after="0" w:line="240" w:lineRule="auto"/>
      </w:pPr>
      <w:r>
        <w:separator/>
      </w:r>
    </w:p>
  </w:footnote>
  <w:footnote w:type="continuationSeparator" w:id="0">
    <w:p w:rsidR="001A11F1" w:rsidRDefault="001A11F1" w:rsidP="0075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439"/>
    <w:multiLevelType w:val="hybridMultilevel"/>
    <w:tmpl w:val="7AE297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B46AF"/>
    <w:multiLevelType w:val="hybridMultilevel"/>
    <w:tmpl w:val="3FF6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E493B"/>
    <w:multiLevelType w:val="multilevel"/>
    <w:tmpl w:val="050256DA"/>
    <w:lvl w:ilvl="0">
      <w:start w:val="19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92D2BAC"/>
    <w:multiLevelType w:val="multilevel"/>
    <w:tmpl w:val="050256DA"/>
    <w:lvl w:ilvl="0">
      <w:start w:val="19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164C06C7"/>
    <w:multiLevelType w:val="multilevel"/>
    <w:tmpl w:val="44EA31F4"/>
    <w:lvl w:ilvl="0">
      <w:start w:val="15"/>
      <w:numFmt w:val="decimal"/>
      <w:lvlText w:val="%1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2">
      <w:start w:val="18"/>
      <w:numFmt w:val="decimal"/>
      <w:lvlText w:val="%1.%2–%3.0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3">
      <w:start w:val="1"/>
      <w:numFmt w:val="decimalZero"/>
      <w:lvlText w:val="%1.%2–%3.%4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4">
      <w:start w:val="1"/>
      <w:numFmt w:val="decimal"/>
      <w:lvlText w:val="%1.%2–%3.%4.%5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5">
      <w:start w:val="1"/>
      <w:numFmt w:val="decimal"/>
      <w:lvlText w:val="%1.%2–%3.%4.%5.%6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6">
      <w:start w:val="1"/>
      <w:numFmt w:val="decimal"/>
      <w:lvlText w:val="%1.%2–%3.%4.%5.%6.%7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7">
      <w:start w:val="1"/>
      <w:numFmt w:val="decimal"/>
      <w:lvlText w:val="%1.%2–%3.%4.%5.%6.%7.%8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  <w:lvl w:ilvl="8">
      <w:start w:val="1"/>
      <w:numFmt w:val="decimal"/>
      <w:lvlText w:val="%1.%2–%3.%4.%5.%6.%7.%8.%9"/>
      <w:lvlJc w:val="left"/>
      <w:pPr>
        <w:tabs>
          <w:tab w:val="num" w:pos="2430"/>
        </w:tabs>
        <w:ind w:left="2430" w:hanging="2430"/>
      </w:pPr>
      <w:rPr>
        <w:rFonts w:hint="default"/>
        <w:b/>
      </w:rPr>
    </w:lvl>
  </w:abstractNum>
  <w:abstractNum w:abstractNumId="5" w15:restartNumberingAfterBreak="0">
    <w:nsid w:val="173F0A19"/>
    <w:multiLevelType w:val="hybridMultilevel"/>
    <w:tmpl w:val="8BA01B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C32F6"/>
    <w:multiLevelType w:val="hybridMultilevel"/>
    <w:tmpl w:val="154EA586"/>
    <w:lvl w:ilvl="0" w:tplc="0419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1B4C7507"/>
    <w:multiLevelType w:val="hybridMultilevel"/>
    <w:tmpl w:val="62943C0C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79208D"/>
    <w:multiLevelType w:val="hybridMultilevel"/>
    <w:tmpl w:val="EDE29F7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2069C2"/>
    <w:multiLevelType w:val="hybridMultilevel"/>
    <w:tmpl w:val="19FAE6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353F0"/>
    <w:multiLevelType w:val="hybridMultilevel"/>
    <w:tmpl w:val="A6CED534"/>
    <w:lvl w:ilvl="0" w:tplc="57B89CC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92751"/>
    <w:multiLevelType w:val="hybridMultilevel"/>
    <w:tmpl w:val="251AD6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B1AEC"/>
    <w:multiLevelType w:val="hybridMultilevel"/>
    <w:tmpl w:val="E860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FB4880"/>
    <w:multiLevelType w:val="multilevel"/>
    <w:tmpl w:val="3C863F10"/>
    <w:lvl w:ilvl="0">
      <w:start w:val="19"/>
      <w:numFmt w:val="decimal"/>
      <w:lvlText w:val="%1.0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410E7F6B"/>
    <w:multiLevelType w:val="hybridMultilevel"/>
    <w:tmpl w:val="154E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2D0AA0"/>
    <w:multiLevelType w:val="hybridMultilevel"/>
    <w:tmpl w:val="D11003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E0037B"/>
    <w:multiLevelType w:val="multilevel"/>
    <w:tmpl w:val="18CCC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7" w15:restartNumberingAfterBreak="0">
    <w:nsid w:val="4F8E3378"/>
    <w:multiLevelType w:val="hybridMultilevel"/>
    <w:tmpl w:val="7250F5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0B2835"/>
    <w:multiLevelType w:val="hybridMultilevel"/>
    <w:tmpl w:val="ECBEF778"/>
    <w:lvl w:ilvl="0" w:tplc="0422000F">
      <w:start w:val="1"/>
      <w:numFmt w:val="decimal"/>
      <w:lvlText w:val="%1."/>
      <w:lvlJc w:val="left"/>
      <w:pPr>
        <w:ind w:left="35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19" w15:restartNumberingAfterBreak="0">
    <w:nsid w:val="55765D58"/>
    <w:multiLevelType w:val="hybridMultilevel"/>
    <w:tmpl w:val="556A5CA4"/>
    <w:lvl w:ilvl="0" w:tplc="904C2C9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D921A4"/>
    <w:multiLevelType w:val="hybridMultilevel"/>
    <w:tmpl w:val="1C9C05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550F3D"/>
    <w:multiLevelType w:val="multilevel"/>
    <w:tmpl w:val="51188D80"/>
    <w:lvl w:ilvl="0">
      <w:start w:val="19"/>
      <w:numFmt w:val="decimal"/>
      <w:lvlText w:val="%1.0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2" w15:restartNumberingAfterBreak="0">
    <w:nsid w:val="58697170"/>
    <w:multiLevelType w:val="hybridMultilevel"/>
    <w:tmpl w:val="50986D50"/>
    <w:lvl w:ilvl="0" w:tplc="2B222A98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A45C34"/>
    <w:multiLevelType w:val="multilevel"/>
    <w:tmpl w:val="51188D80"/>
    <w:lvl w:ilvl="0">
      <w:start w:val="19"/>
      <w:numFmt w:val="decimal"/>
      <w:lvlText w:val="%1.0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4" w15:restartNumberingAfterBreak="0">
    <w:nsid w:val="5FB27165"/>
    <w:multiLevelType w:val="multilevel"/>
    <w:tmpl w:val="18CCC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5" w15:restartNumberingAfterBreak="0">
    <w:nsid w:val="5FFC7E64"/>
    <w:multiLevelType w:val="hybridMultilevel"/>
    <w:tmpl w:val="E744BA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A85D41"/>
    <w:multiLevelType w:val="hybridMultilevel"/>
    <w:tmpl w:val="7158A7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8A4EB5"/>
    <w:multiLevelType w:val="hybridMultilevel"/>
    <w:tmpl w:val="804C4F72"/>
    <w:lvl w:ilvl="0" w:tplc="9AE8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3E056D"/>
    <w:multiLevelType w:val="hybridMultilevel"/>
    <w:tmpl w:val="B92685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9" w15:restartNumberingAfterBreak="0">
    <w:nsid w:val="693C0106"/>
    <w:multiLevelType w:val="multilevel"/>
    <w:tmpl w:val="5B88D0D6"/>
    <w:lvl w:ilvl="0">
      <w:start w:val="19"/>
      <w:numFmt w:val="decimal"/>
      <w:lvlText w:val="%1.00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 w15:restartNumberingAfterBreak="0">
    <w:nsid w:val="6984365C"/>
    <w:multiLevelType w:val="hybridMultilevel"/>
    <w:tmpl w:val="DFF8DE10"/>
    <w:lvl w:ilvl="0" w:tplc="84900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245932"/>
    <w:multiLevelType w:val="multilevel"/>
    <w:tmpl w:val="51188D80"/>
    <w:lvl w:ilvl="0">
      <w:start w:val="19"/>
      <w:numFmt w:val="decimal"/>
      <w:lvlText w:val="%1.0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32" w15:restartNumberingAfterBreak="0">
    <w:nsid w:val="6E092A45"/>
    <w:multiLevelType w:val="multilevel"/>
    <w:tmpl w:val="18CCC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33" w15:restartNumberingAfterBreak="0">
    <w:nsid w:val="750E6A6C"/>
    <w:multiLevelType w:val="multilevel"/>
    <w:tmpl w:val="18CCC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1488"/>
        </w:tabs>
        <w:ind w:left="1488" w:hanging="7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96"/>
        </w:tabs>
        <w:ind w:left="2196" w:hanging="78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34" w15:restartNumberingAfterBreak="0">
    <w:nsid w:val="78C316B0"/>
    <w:multiLevelType w:val="hybridMultilevel"/>
    <w:tmpl w:val="68561A9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19"/>
  </w:num>
  <w:num w:numId="5">
    <w:abstractNumId w:val="30"/>
  </w:num>
  <w:num w:numId="6">
    <w:abstractNumId w:val="18"/>
  </w:num>
  <w:num w:numId="7">
    <w:abstractNumId w:val="28"/>
  </w:num>
  <w:num w:numId="8">
    <w:abstractNumId w:val="15"/>
  </w:num>
  <w:num w:numId="9">
    <w:abstractNumId w:val="34"/>
  </w:num>
  <w:num w:numId="10">
    <w:abstractNumId w:val="27"/>
  </w:num>
  <w:num w:numId="11">
    <w:abstractNumId w:val="8"/>
  </w:num>
  <w:num w:numId="12">
    <w:abstractNumId w:val="17"/>
  </w:num>
  <w:num w:numId="13">
    <w:abstractNumId w:val="5"/>
  </w:num>
  <w:num w:numId="14">
    <w:abstractNumId w:val="0"/>
  </w:num>
  <w:num w:numId="15">
    <w:abstractNumId w:val="20"/>
  </w:num>
  <w:num w:numId="16">
    <w:abstractNumId w:val="7"/>
  </w:num>
  <w:num w:numId="17">
    <w:abstractNumId w:val="1"/>
  </w:num>
  <w:num w:numId="18">
    <w:abstractNumId w:val="12"/>
  </w:num>
  <w:num w:numId="19">
    <w:abstractNumId w:val="14"/>
  </w:num>
  <w:num w:numId="20">
    <w:abstractNumId w:val="6"/>
  </w:num>
  <w:num w:numId="21">
    <w:abstractNumId w:val="26"/>
  </w:num>
  <w:num w:numId="22">
    <w:abstractNumId w:val="25"/>
  </w:num>
  <w:num w:numId="23">
    <w:abstractNumId w:val="31"/>
  </w:num>
  <w:num w:numId="24">
    <w:abstractNumId w:val="21"/>
  </w:num>
  <w:num w:numId="25">
    <w:abstractNumId w:val="16"/>
  </w:num>
  <w:num w:numId="26">
    <w:abstractNumId w:val="23"/>
  </w:num>
  <w:num w:numId="27">
    <w:abstractNumId w:val="33"/>
  </w:num>
  <w:num w:numId="28">
    <w:abstractNumId w:val="32"/>
  </w:num>
  <w:num w:numId="29">
    <w:abstractNumId w:val="24"/>
  </w:num>
  <w:num w:numId="30">
    <w:abstractNumId w:val="13"/>
  </w:num>
  <w:num w:numId="31">
    <w:abstractNumId w:val="29"/>
  </w:num>
  <w:num w:numId="32">
    <w:abstractNumId w:val="3"/>
  </w:num>
  <w:num w:numId="33">
    <w:abstractNumId w:val="2"/>
  </w:num>
  <w:num w:numId="34">
    <w:abstractNumId w:val="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B9A"/>
    <w:rsid w:val="00040131"/>
    <w:rsid w:val="00046E3E"/>
    <w:rsid w:val="00057F4A"/>
    <w:rsid w:val="000918E8"/>
    <w:rsid w:val="00105657"/>
    <w:rsid w:val="00122295"/>
    <w:rsid w:val="00164AD2"/>
    <w:rsid w:val="001A11F1"/>
    <w:rsid w:val="001F5069"/>
    <w:rsid w:val="00202A46"/>
    <w:rsid w:val="00203CBA"/>
    <w:rsid w:val="00231972"/>
    <w:rsid w:val="00270A3F"/>
    <w:rsid w:val="00281202"/>
    <w:rsid w:val="002A3B1E"/>
    <w:rsid w:val="002C64F4"/>
    <w:rsid w:val="002E1B8C"/>
    <w:rsid w:val="00325F6E"/>
    <w:rsid w:val="00340FB4"/>
    <w:rsid w:val="00355F3A"/>
    <w:rsid w:val="00367716"/>
    <w:rsid w:val="003A603F"/>
    <w:rsid w:val="003E7FA4"/>
    <w:rsid w:val="0040616D"/>
    <w:rsid w:val="004174BE"/>
    <w:rsid w:val="00423D31"/>
    <w:rsid w:val="00446790"/>
    <w:rsid w:val="00455CF6"/>
    <w:rsid w:val="00484566"/>
    <w:rsid w:val="00497C46"/>
    <w:rsid w:val="004C6D97"/>
    <w:rsid w:val="0050228A"/>
    <w:rsid w:val="005218F6"/>
    <w:rsid w:val="005443FA"/>
    <w:rsid w:val="005576D9"/>
    <w:rsid w:val="00577931"/>
    <w:rsid w:val="00676DED"/>
    <w:rsid w:val="0068513F"/>
    <w:rsid w:val="006E33C8"/>
    <w:rsid w:val="00705E2D"/>
    <w:rsid w:val="007504F5"/>
    <w:rsid w:val="00797DFA"/>
    <w:rsid w:val="00831B9A"/>
    <w:rsid w:val="00875D92"/>
    <w:rsid w:val="008B4E59"/>
    <w:rsid w:val="008F4A47"/>
    <w:rsid w:val="00917551"/>
    <w:rsid w:val="00965D26"/>
    <w:rsid w:val="009B375D"/>
    <w:rsid w:val="009B539A"/>
    <w:rsid w:val="009D7978"/>
    <w:rsid w:val="009E2EAF"/>
    <w:rsid w:val="009E58D2"/>
    <w:rsid w:val="009F41B5"/>
    <w:rsid w:val="00A16AE6"/>
    <w:rsid w:val="00A41D23"/>
    <w:rsid w:val="00A41F4C"/>
    <w:rsid w:val="00AB1326"/>
    <w:rsid w:val="00AB16A5"/>
    <w:rsid w:val="00AB6B85"/>
    <w:rsid w:val="00B05137"/>
    <w:rsid w:val="00B11807"/>
    <w:rsid w:val="00B65EAA"/>
    <w:rsid w:val="00BB358F"/>
    <w:rsid w:val="00BD1608"/>
    <w:rsid w:val="00C21F07"/>
    <w:rsid w:val="00C226A5"/>
    <w:rsid w:val="00C8738E"/>
    <w:rsid w:val="00CE5048"/>
    <w:rsid w:val="00CF0C8C"/>
    <w:rsid w:val="00CF2C15"/>
    <w:rsid w:val="00D34D63"/>
    <w:rsid w:val="00D61A5C"/>
    <w:rsid w:val="00D8625F"/>
    <w:rsid w:val="00DC01E9"/>
    <w:rsid w:val="00DD51AA"/>
    <w:rsid w:val="00DE6FEA"/>
    <w:rsid w:val="00DF1717"/>
    <w:rsid w:val="00E2355B"/>
    <w:rsid w:val="00E33759"/>
    <w:rsid w:val="00E619DA"/>
    <w:rsid w:val="00EB18A5"/>
    <w:rsid w:val="00EC7C68"/>
    <w:rsid w:val="00F4225C"/>
    <w:rsid w:val="00F7696A"/>
    <w:rsid w:val="00F90F21"/>
    <w:rsid w:val="00FA0677"/>
    <w:rsid w:val="00FB02AD"/>
    <w:rsid w:val="00FB2410"/>
    <w:rsid w:val="00FE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0D661-C000-4009-B7D6-5B1A7A8F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5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31B9A"/>
  </w:style>
  <w:style w:type="paragraph" w:customStyle="1" w:styleId="10">
    <w:name w:val="Абзац списка1"/>
    <w:basedOn w:val="a"/>
    <w:rsid w:val="00831B9A"/>
    <w:pPr>
      <w:ind w:left="720"/>
    </w:pPr>
    <w:rPr>
      <w:rFonts w:ascii="Calibri" w:eastAsia="Times New Roman" w:hAnsi="Calibri" w:cs="Times New Roman"/>
      <w:lang w:val="uk-UA"/>
    </w:rPr>
  </w:style>
  <w:style w:type="paragraph" w:styleId="a3">
    <w:name w:val="Balloon Text"/>
    <w:basedOn w:val="a"/>
    <w:link w:val="a4"/>
    <w:semiHidden/>
    <w:rsid w:val="00831B9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Текст выноски Знак"/>
    <w:basedOn w:val="a0"/>
    <w:link w:val="a3"/>
    <w:semiHidden/>
    <w:rsid w:val="00831B9A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header"/>
    <w:basedOn w:val="a"/>
    <w:link w:val="a6"/>
    <w:semiHidden/>
    <w:rsid w:val="00831B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semiHidden/>
    <w:rsid w:val="00831B9A"/>
    <w:rPr>
      <w:rFonts w:ascii="Calibri" w:eastAsia="Times New Roman" w:hAnsi="Calibri" w:cs="Times New Roman"/>
      <w:lang w:val="uk-UA"/>
    </w:rPr>
  </w:style>
  <w:style w:type="paragraph" w:styleId="a7">
    <w:name w:val="footer"/>
    <w:basedOn w:val="a"/>
    <w:link w:val="a8"/>
    <w:uiPriority w:val="99"/>
    <w:rsid w:val="00831B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831B9A"/>
    <w:rPr>
      <w:rFonts w:ascii="Calibri" w:eastAsia="Times New Roman" w:hAnsi="Calibri" w:cs="Times New Roman"/>
      <w:lang w:val="uk-UA"/>
    </w:rPr>
  </w:style>
  <w:style w:type="paragraph" w:styleId="a9">
    <w:name w:val="Normal (Web)"/>
    <w:basedOn w:val="a"/>
    <w:rsid w:val="0083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semiHidden/>
    <w:rsid w:val="00831B9A"/>
    <w:pPr>
      <w:shd w:val="clear" w:color="auto" w:fill="000080"/>
    </w:pPr>
    <w:rPr>
      <w:rFonts w:ascii="Tahoma" w:eastAsia="Times New Roman" w:hAnsi="Tahoma" w:cs="Tahoma"/>
      <w:sz w:val="20"/>
      <w:szCs w:val="20"/>
      <w:lang w:val="uk-UA"/>
    </w:rPr>
  </w:style>
  <w:style w:type="character" w:customStyle="1" w:styleId="ab">
    <w:name w:val="Схема документа Знак"/>
    <w:basedOn w:val="a0"/>
    <w:link w:val="aa"/>
    <w:semiHidden/>
    <w:rsid w:val="00831B9A"/>
    <w:rPr>
      <w:rFonts w:ascii="Tahoma" w:eastAsia="Times New Roman" w:hAnsi="Tahoma" w:cs="Tahoma"/>
      <w:sz w:val="20"/>
      <w:szCs w:val="20"/>
      <w:shd w:val="clear" w:color="auto" w:fill="000080"/>
      <w:lang w:val="uk-UA"/>
    </w:rPr>
  </w:style>
  <w:style w:type="paragraph" w:styleId="ac">
    <w:name w:val="List Paragraph"/>
    <w:basedOn w:val="a"/>
    <w:uiPriority w:val="34"/>
    <w:qFormat/>
    <w:rsid w:val="00831B9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styleId="ad">
    <w:name w:val="Hyperlink"/>
    <w:basedOn w:val="a0"/>
    <w:uiPriority w:val="99"/>
    <w:unhideWhenUsed/>
    <w:rsid w:val="00DE6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ke-vekc-gvn" TargetMode="External"/><Relationship Id="rId13" Type="http://schemas.openxmlformats.org/officeDocument/2006/relationships/hyperlink" Target="https://meet.google.com/cks-ijzq-pm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et.google.com/fke-vekc-gv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fke-vekc-gv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eet.google.com/fke-vekc-g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hyv-qiqa-wcc" TargetMode="External"/><Relationship Id="rId14" Type="http://schemas.openxmlformats.org/officeDocument/2006/relationships/hyperlink" Target="https://meet.google.com/fke-vekc-gv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2022-09-05T15:53:00Z</dcterms:created>
  <dcterms:modified xsi:type="dcterms:W3CDTF">2022-09-06T10:57:00Z</dcterms:modified>
</cp:coreProperties>
</file>