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93953" w14:textId="77777777" w:rsidR="00C30918" w:rsidRDefault="00C30918" w:rsidP="00C3091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 w:rsidRPr="00473495">
        <w:rPr>
          <w:rFonts w:ascii="Calibri" w:hAnsi="Calibri" w:cs="Calibri"/>
          <w:sz w:val="28"/>
          <w:szCs w:val="28"/>
        </w:rPr>
        <w:t>Цвєтков Олександр</w:t>
      </w:r>
      <w:r>
        <w:rPr>
          <w:rFonts w:ascii="Calibri" w:hAnsi="Calibri" w:cs="Calibri"/>
          <w:sz w:val="28"/>
          <w:szCs w:val="28"/>
        </w:rPr>
        <w:t xml:space="preserve">. Чотири рівні аналітики безпеки (До питання аналізу міжнародних загроз)// </w:t>
      </w:r>
      <w:r w:rsidRPr="00473495">
        <w:rPr>
          <w:rFonts w:ascii="Calibri" w:hAnsi="Calibri" w:cs="Calibri"/>
          <w:sz w:val="28"/>
          <w:szCs w:val="28"/>
        </w:rPr>
        <w:t>Матеріали ІІІ Міжнародної науково-практичної конференції «Міжнародні</w:t>
      </w:r>
      <w:r>
        <w:rPr>
          <w:rFonts w:ascii="Calibri" w:hAnsi="Calibri" w:cs="Calibri"/>
          <w:sz w:val="28"/>
          <w:szCs w:val="28"/>
        </w:rPr>
        <w:t xml:space="preserve"> </w:t>
      </w:r>
      <w:r w:rsidRPr="00473495">
        <w:rPr>
          <w:rFonts w:ascii="Calibri" w:hAnsi="Calibri" w:cs="Calibri"/>
          <w:sz w:val="28"/>
          <w:szCs w:val="28"/>
        </w:rPr>
        <w:t>відносини: історія, теорія, практика» (30 червня 2021 року). Суми : ФОП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73495">
        <w:rPr>
          <w:rFonts w:ascii="Calibri" w:hAnsi="Calibri" w:cs="Calibri"/>
          <w:sz w:val="28"/>
          <w:szCs w:val="28"/>
        </w:rPr>
        <w:t>Цьома</w:t>
      </w:r>
      <w:proofErr w:type="spellEnd"/>
      <w:r w:rsidRPr="00473495">
        <w:rPr>
          <w:rFonts w:ascii="Calibri" w:hAnsi="Calibri" w:cs="Calibri"/>
          <w:sz w:val="28"/>
          <w:szCs w:val="28"/>
        </w:rPr>
        <w:t xml:space="preserve"> С.П., 2021. </w:t>
      </w:r>
      <w:r>
        <w:rPr>
          <w:rFonts w:ascii="Calibri" w:hAnsi="Calibri" w:cs="Calibri"/>
          <w:sz w:val="28"/>
          <w:szCs w:val="28"/>
          <w:lang w:val="en-US"/>
        </w:rPr>
        <w:t>C</w:t>
      </w:r>
      <w:r w:rsidRPr="00473495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104 – 108.</w:t>
      </w:r>
    </w:p>
    <w:p w14:paraId="69C8EB0F" w14:textId="77777777" w:rsidR="00233CB0" w:rsidRDefault="00233CB0">
      <w:bookmarkStart w:id="0" w:name="_GoBack"/>
      <w:bookmarkEnd w:id="0"/>
    </w:p>
    <w:sectPr w:rsidR="00233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18"/>
    <w:rsid w:val="00233CB0"/>
    <w:rsid w:val="00C3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E5EA"/>
  <w15:chartTrackingRefBased/>
  <w15:docId w15:val="{9FBCA6E5-CE4A-4A9E-B51A-46B95746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918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97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Tsvietkov</dc:creator>
  <cp:keywords/>
  <dc:description/>
  <cp:lastModifiedBy>Oleksandr Tsvietkov</cp:lastModifiedBy>
  <cp:revision>1</cp:revision>
  <dcterms:created xsi:type="dcterms:W3CDTF">2022-12-02T11:18:00Z</dcterms:created>
  <dcterms:modified xsi:type="dcterms:W3CDTF">2022-12-02T11:21:00Z</dcterms:modified>
</cp:coreProperties>
</file>