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A5E04">
      <w:r>
        <w:fldChar w:fldCharType="begin"/>
      </w:r>
      <w:r>
        <w:instrText xml:space="preserve"> HYPERLINK "</w:instrText>
      </w:r>
      <w:r w:rsidRPr="006F163C">
        <w:instrText>http://catalog.liha-pres.eu/index.php/liha-pres/catalog/book/170</w:instrText>
      </w:r>
      <w:r>
        <w:instrText xml:space="preserve">" </w:instrText>
      </w:r>
      <w:r>
        <w:fldChar w:fldCharType="separate"/>
      </w:r>
      <w:r w:rsidRPr="00E7332A">
        <w:rPr>
          <w:rStyle w:val="a3"/>
        </w:rPr>
        <w:t>http://catalog.liha-pres.eu/index.php/liha-pres/catalog/book/170</w:t>
      </w:r>
      <w:r>
        <w:fldChar w:fldCharType="end"/>
      </w:r>
    </w:p>
    <w:p w:rsidR="006A5E04" w:rsidRDefault="006A5E04">
      <w:pPr>
        <w:rPr>
          <w:lang w:val="uk-UA"/>
        </w:rPr>
      </w:pPr>
      <w:proofErr w:type="spellStart"/>
      <w:r>
        <w:t>Кримський</w:t>
      </w:r>
      <w:proofErr w:type="spellEnd"/>
      <w:r>
        <w:t xml:space="preserve"> м</w:t>
      </w:r>
      <w:proofErr w:type="spellStart"/>
      <w:r>
        <w:rPr>
          <w:lang w:val="uk-UA"/>
        </w:rPr>
        <w:t>іжнародний</w:t>
      </w:r>
      <w:proofErr w:type="spellEnd"/>
      <w:r>
        <w:rPr>
          <w:lang w:val="uk-UA"/>
        </w:rPr>
        <w:t xml:space="preserve"> форум</w:t>
      </w:r>
      <w:proofErr w:type="gramStart"/>
      <w:r>
        <w:rPr>
          <w:lang w:val="uk-UA"/>
        </w:rPr>
        <w:t xml:space="preserve"> :</w:t>
      </w:r>
      <w:proofErr w:type="gramEnd"/>
      <w:r>
        <w:rPr>
          <w:lang w:val="uk-UA"/>
        </w:rPr>
        <w:t xml:space="preserve"> філологія та журналістика</w:t>
      </w:r>
    </w:p>
    <w:p w:rsidR="006A5E04" w:rsidRDefault="006A5E04">
      <w:pPr>
        <w:rPr>
          <w:lang w:val="uk-UA"/>
        </w:rPr>
      </w:pPr>
      <w:r>
        <w:rPr>
          <w:lang w:val="uk-UA"/>
        </w:rPr>
        <w:t>20-21 жовтня 2022 року Київ</w:t>
      </w:r>
    </w:p>
    <w:p w:rsidR="006A5E04" w:rsidRPr="006A5E04" w:rsidRDefault="006A5E04">
      <w:pPr>
        <w:rPr>
          <w:lang w:val="uk-UA"/>
        </w:rPr>
      </w:pPr>
      <w:r>
        <w:rPr>
          <w:noProof/>
        </w:rPr>
        <w:drawing>
          <wp:inline distT="0" distB="0" distL="0" distR="0">
            <wp:extent cx="2980182" cy="21799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4073" t="22977" r="25784" b="11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182" cy="217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5E04" w:rsidRPr="006A5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F163C"/>
    <w:rsid w:val="006A5E04"/>
    <w:rsid w:val="006F163C"/>
    <w:rsid w:val="00CE7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E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dcterms:created xsi:type="dcterms:W3CDTF">2023-02-20T13:36:00Z</dcterms:created>
  <dcterms:modified xsi:type="dcterms:W3CDTF">2023-02-20T13:54:00Z</dcterms:modified>
</cp:coreProperties>
</file>